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A688A" w14:textId="3F861372" w:rsidR="005905DE" w:rsidRPr="00F8426E" w:rsidRDefault="00F8426E">
      <w:pPr>
        <w:rPr>
          <w:rFonts w:ascii="Roboto" w:hAnsi="Roboto"/>
          <w:b/>
          <w:bCs/>
          <w:u w:val="single"/>
        </w:rPr>
      </w:pPr>
      <w:r w:rsidRPr="00F8426E">
        <w:rPr>
          <w:rFonts w:ascii="Roboto" w:hAnsi="Roboto"/>
          <w:b/>
          <w:bCs/>
          <w:u w:val="single"/>
        </w:rPr>
        <w:t xml:space="preserve">Light up our </w:t>
      </w:r>
      <w:r w:rsidR="00DF524C">
        <w:rPr>
          <w:rFonts w:ascii="Roboto" w:hAnsi="Roboto"/>
          <w:b/>
          <w:bCs/>
          <w:u w:val="single"/>
        </w:rPr>
        <w:t xml:space="preserve">Sheffield NHS: </w:t>
      </w:r>
      <w:r w:rsidR="007115C7" w:rsidRPr="00F8426E">
        <w:rPr>
          <w:rFonts w:ascii="Roboto" w:hAnsi="Roboto"/>
          <w:b/>
          <w:bCs/>
          <w:u w:val="single"/>
        </w:rPr>
        <w:t xml:space="preserve">Christmas Decoration </w:t>
      </w:r>
      <w:r w:rsidR="00DF524C">
        <w:rPr>
          <w:rFonts w:ascii="Roboto" w:hAnsi="Roboto"/>
          <w:b/>
          <w:bCs/>
          <w:u w:val="single"/>
        </w:rPr>
        <w:t xml:space="preserve">Fund </w:t>
      </w:r>
      <w:r w:rsidR="007115C7" w:rsidRPr="00F8426E">
        <w:rPr>
          <w:rFonts w:ascii="Roboto" w:hAnsi="Roboto"/>
          <w:b/>
          <w:bCs/>
          <w:u w:val="single"/>
        </w:rPr>
        <w:t>Guidance</w:t>
      </w:r>
    </w:p>
    <w:p w14:paraId="4FC4BE5A" w14:textId="49C7502C" w:rsidR="00D717C2" w:rsidRDefault="00F8426E">
      <w:pPr>
        <w:rPr>
          <w:rFonts w:ascii="Roboto" w:hAnsi="Roboto"/>
        </w:rPr>
      </w:pPr>
      <w:r>
        <w:rPr>
          <w:rFonts w:ascii="Roboto" w:hAnsi="Roboto"/>
        </w:rPr>
        <w:t xml:space="preserve">Happy Christmas from Sheffield Hospitals Charity! As part of our ‘Light up our </w:t>
      </w:r>
      <w:r w:rsidR="00DF524C">
        <w:rPr>
          <w:rFonts w:ascii="Roboto" w:hAnsi="Roboto"/>
        </w:rPr>
        <w:t>Sheffield NHS</w:t>
      </w:r>
      <w:r>
        <w:rPr>
          <w:rFonts w:ascii="Roboto" w:hAnsi="Roboto"/>
        </w:rPr>
        <w:t>’ initiative, we</w:t>
      </w:r>
      <w:r w:rsidR="00DF524C">
        <w:rPr>
          <w:rFonts w:ascii="Roboto" w:hAnsi="Roboto"/>
        </w:rPr>
        <w:t xml:space="preserve">’d like to bring some festive cheer to our hospitals by funding Christmas decorations </w:t>
      </w:r>
      <w:r w:rsidR="00D717C2">
        <w:rPr>
          <w:rFonts w:ascii="Roboto" w:hAnsi="Roboto"/>
        </w:rPr>
        <w:t xml:space="preserve">for </w:t>
      </w:r>
      <w:r w:rsidR="00DF524C">
        <w:rPr>
          <w:rFonts w:ascii="Roboto" w:hAnsi="Roboto"/>
        </w:rPr>
        <w:t>in</w:t>
      </w:r>
      <w:r>
        <w:rPr>
          <w:rFonts w:ascii="Roboto" w:hAnsi="Roboto"/>
        </w:rPr>
        <w:t xml:space="preserve">patient-facing </w:t>
      </w:r>
      <w:r w:rsidR="006F3C63">
        <w:rPr>
          <w:rFonts w:ascii="Roboto" w:hAnsi="Roboto"/>
        </w:rPr>
        <w:t>areas</w:t>
      </w:r>
      <w:r w:rsidR="00DF524C">
        <w:rPr>
          <w:rFonts w:ascii="Roboto" w:hAnsi="Roboto"/>
        </w:rPr>
        <w:t xml:space="preserve"> across both STH and SHPU</w:t>
      </w:r>
      <w:r w:rsidR="00D717C2">
        <w:rPr>
          <w:rFonts w:ascii="Roboto" w:hAnsi="Roboto"/>
        </w:rPr>
        <w:t>.</w:t>
      </w:r>
      <w:r w:rsidR="00DF524C">
        <w:rPr>
          <w:rFonts w:ascii="Roboto" w:hAnsi="Roboto"/>
        </w:rPr>
        <w:t xml:space="preserve"> </w:t>
      </w:r>
      <w:r w:rsidR="006F3C63">
        <w:rPr>
          <w:rFonts w:ascii="Roboto" w:hAnsi="Roboto"/>
        </w:rPr>
        <w:t xml:space="preserve"> </w:t>
      </w:r>
    </w:p>
    <w:p w14:paraId="4E38FA53" w14:textId="27914180" w:rsidR="006F3C63" w:rsidRPr="006F3C63" w:rsidRDefault="006F3C63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How does it work?</w:t>
      </w:r>
    </w:p>
    <w:p w14:paraId="02E79870" w14:textId="21EB72DF" w:rsidR="006F3C63" w:rsidRPr="00F43607" w:rsidRDefault="00F8426E" w:rsidP="00F43607">
      <w:pPr>
        <w:rPr>
          <w:rFonts w:ascii="Roboto" w:hAnsi="Roboto"/>
        </w:rPr>
      </w:pPr>
      <w:r w:rsidRPr="00F43607">
        <w:rPr>
          <w:rFonts w:ascii="Roboto" w:hAnsi="Roboto"/>
        </w:rPr>
        <w:t xml:space="preserve">Nominate one member of your team to </w:t>
      </w:r>
      <w:proofErr w:type="gramStart"/>
      <w:r w:rsidRPr="00F43607">
        <w:rPr>
          <w:rFonts w:ascii="Roboto" w:hAnsi="Roboto"/>
        </w:rPr>
        <w:t>submit an application</w:t>
      </w:r>
      <w:proofErr w:type="gramEnd"/>
      <w:r w:rsidRPr="00F43607">
        <w:rPr>
          <w:rFonts w:ascii="Roboto" w:hAnsi="Roboto"/>
        </w:rPr>
        <w:t xml:space="preserve"> and</w:t>
      </w:r>
      <w:r w:rsidR="00DF524C">
        <w:rPr>
          <w:rFonts w:ascii="Roboto" w:hAnsi="Roboto"/>
        </w:rPr>
        <w:t xml:space="preserve"> coordinate</w:t>
      </w:r>
      <w:r w:rsidRPr="00F43607">
        <w:rPr>
          <w:rFonts w:ascii="Roboto" w:hAnsi="Roboto"/>
        </w:rPr>
        <w:t xml:space="preserve"> </w:t>
      </w:r>
      <w:r w:rsidR="00DF524C">
        <w:rPr>
          <w:rFonts w:ascii="Roboto" w:hAnsi="Roboto"/>
        </w:rPr>
        <w:t>th</w:t>
      </w:r>
      <w:r w:rsidRPr="00F43607">
        <w:rPr>
          <w:rFonts w:ascii="Roboto" w:hAnsi="Roboto"/>
        </w:rPr>
        <w:t xml:space="preserve">e </w:t>
      </w:r>
      <w:r w:rsidR="006F3C63" w:rsidRPr="00F43607">
        <w:rPr>
          <w:rFonts w:ascii="Roboto" w:hAnsi="Roboto"/>
        </w:rPr>
        <w:t>purchase</w:t>
      </w:r>
      <w:r w:rsidRPr="00F43607">
        <w:rPr>
          <w:rFonts w:ascii="Roboto" w:hAnsi="Roboto"/>
        </w:rPr>
        <w:t>, delivery and decoration of your patient-facing spaces</w:t>
      </w:r>
      <w:r w:rsidR="006841FB" w:rsidRPr="00F43607">
        <w:rPr>
          <w:rFonts w:ascii="Roboto" w:hAnsi="Roboto"/>
        </w:rPr>
        <w:t xml:space="preserve"> (</w:t>
      </w:r>
      <w:r w:rsidR="00DF524C">
        <w:rPr>
          <w:rFonts w:ascii="Roboto" w:hAnsi="Roboto"/>
        </w:rPr>
        <w:t>excluding</w:t>
      </w:r>
      <w:r w:rsidR="006841FB" w:rsidRPr="00F43607">
        <w:rPr>
          <w:rFonts w:ascii="Roboto" w:hAnsi="Roboto"/>
        </w:rPr>
        <w:t xml:space="preserve"> clinical areas)</w:t>
      </w:r>
      <w:r w:rsidRPr="00F43607">
        <w:rPr>
          <w:rFonts w:ascii="Roboto" w:hAnsi="Roboto"/>
        </w:rPr>
        <w:t xml:space="preserve">. </w:t>
      </w:r>
      <w:r w:rsidR="006F3C63" w:rsidRPr="00F43607">
        <w:rPr>
          <w:rFonts w:ascii="Roboto" w:hAnsi="Roboto"/>
        </w:rPr>
        <w:t>Please ensure all decorations align with your area</w:t>
      </w:r>
      <w:r w:rsidR="00617871">
        <w:rPr>
          <w:rFonts w:ascii="Roboto" w:hAnsi="Roboto"/>
        </w:rPr>
        <w:t>’</w:t>
      </w:r>
      <w:r w:rsidR="006F3C63" w:rsidRPr="00F43607">
        <w:rPr>
          <w:rFonts w:ascii="Roboto" w:hAnsi="Roboto"/>
        </w:rPr>
        <w:t>s I</w:t>
      </w:r>
      <w:r w:rsidR="00DF524C">
        <w:rPr>
          <w:rFonts w:ascii="Roboto" w:hAnsi="Roboto"/>
        </w:rPr>
        <w:t>nfection Prevention and Control</w:t>
      </w:r>
      <w:r w:rsidR="006F3C63" w:rsidRPr="00F43607">
        <w:rPr>
          <w:rFonts w:ascii="Roboto" w:hAnsi="Roboto"/>
        </w:rPr>
        <w:t xml:space="preserve">, </w:t>
      </w:r>
      <w:r w:rsidR="00D717C2">
        <w:rPr>
          <w:rFonts w:ascii="Roboto" w:hAnsi="Roboto"/>
        </w:rPr>
        <w:t>F</w:t>
      </w:r>
      <w:r w:rsidR="006F3C63" w:rsidRPr="00F43607">
        <w:rPr>
          <w:rFonts w:ascii="Roboto" w:hAnsi="Roboto"/>
        </w:rPr>
        <w:t xml:space="preserve">ire </w:t>
      </w:r>
      <w:r w:rsidR="00D717C2">
        <w:rPr>
          <w:rFonts w:ascii="Roboto" w:hAnsi="Roboto"/>
        </w:rPr>
        <w:t>S</w:t>
      </w:r>
      <w:r w:rsidR="006F3C63" w:rsidRPr="00F43607">
        <w:rPr>
          <w:rFonts w:ascii="Roboto" w:hAnsi="Roboto"/>
        </w:rPr>
        <w:t>afety</w:t>
      </w:r>
      <w:r w:rsidR="00DF524C">
        <w:rPr>
          <w:rFonts w:ascii="Roboto" w:hAnsi="Roboto"/>
        </w:rPr>
        <w:t xml:space="preserve"> and </w:t>
      </w:r>
      <w:r w:rsidR="00D717C2">
        <w:rPr>
          <w:rFonts w:ascii="Roboto" w:hAnsi="Roboto"/>
        </w:rPr>
        <w:t>T</w:t>
      </w:r>
      <w:r w:rsidR="00DF524C">
        <w:rPr>
          <w:rFonts w:ascii="Roboto" w:hAnsi="Roboto"/>
        </w:rPr>
        <w:t>rust policies and</w:t>
      </w:r>
      <w:r w:rsidR="006F3C63" w:rsidRPr="00F43607">
        <w:rPr>
          <w:rFonts w:ascii="Roboto" w:hAnsi="Roboto"/>
        </w:rPr>
        <w:t xml:space="preserve"> guidance.</w:t>
      </w:r>
    </w:p>
    <w:p w14:paraId="749B7F1A" w14:textId="5D6357E1" w:rsidR="006F3C63" w:rsidRDefault="00F8426E">
      <w:pPr>
        <w:rPr>
          <w:rFonts w:ascii="Roboto" w:hAnsi="Roboto"/>
        </w:rPr>
      </w:pPr>
      <w:r w:rsidRPr="00F8426E">
        <w:rPr>
          <w:rFonts w:ascii="Roboto" w:hAnsi="Roboto"/>
        </w:rPr>
        <w:t xml:space="preserve">Each area can apply </w:t>
      </w:r>
      <w:r w:rsidR="00E63538">
        <w:rPr>
          <w:rFonts w:ascii="Roboto" w:hAnsi="Roboto"/>
        </w:rPr>
        <w:t>for</w:t>
      </w:r>
      <w:r w:rsidRPr="00F8426E">
        <w:rPr>
          <w:rFonts w:ascii="Roboto" w:hAnsi="Roboto"/>
        </w:rPr>
        <w:t xml:space="preserve"> up to £100 of Christmas decorations. </w:t>
      </w:r>
      <w:r w:rsidR="00DF524C">
        <w:rPr>
          <w:rFonts w:ascii="Roboto" w:hAnsi="Roboto"/>
        </w:rPr>
        <w:t>Please w</w:t>
      </w:r>
      <w:r w:rsidR="003D56ED">
        <w:rPr>
          <w:rFonts w:ascii="Roboto" w:hAnsi="Roboto"/>
        </w:rPr>
        <w:t>ait</w:t>
      </w:r>
      <w:r w:rsidR="00DF524C">
        <w:rPr>
          <w:rFonts w:ascii="Roboto" w:hAnsi="Roboto"/>
        </w:rPr>
        <w:t xml:space="preserve"> until you</w:t>
      </w:r>
      <w:r w:rsidR="003D56ED">
        <w:rPr>
          <w:rFonts w:ascii="Roboto" w:hAnsi="Roboto"/>
        </w:rPr>
        <w:t xml:space="preserve"> have received</w:t>
      </w:r>
      <w:r w:rsidR="00DF524C">
        <w:rPr>
          <w:rFonts w:ascii="Roboto" w:hAnsi="Roboto"/>
        </w:rPr>
        <w:t xml:space="preserve"> confirmation that your application has been approved</w:t>
      </w:r>
      <w:r w:rsidR="003D56ED">
        <w:rPr>
          <w:rFonts w:ascii="Roboto" w:hAnsi="Roboto"/>
        </w:rPr>
        <w:t xml:space="preserve"> before making any purchases. </w:t>
      </w:r>
      <w:r w:rsidR="006F3C63">
        <w:rPr>
          <w:rFonts w:ascii="Roboto" w:hAnsi="Roboto"/>
        </w:rPr>
        <w:t>In most cases,</w:t>
      </w:r>
      <w:r w:rsidR="00E63538">
        <w:rPr>
          <w:rFonts w:ascii="Roboto" w:hAnsi="Roboto"/>
        </w:rPr>
        <w:t xml:space="preserve"> funding will be provided through</w:t>
      </w:r>
      <w:r w:rsidR="006F3C63">
        <w:rPr>
          <w:rFonts w:ascii="Roboto" w:hAnsi="Roboto"/>
        </w:rPr>
        <w:t xml:space="preserve"> reimburse</w:t>
      </w:r>
      <w:r w:rsidR="00E63538">
        <w:rPr>
          <w:rFonts w:ascii="Roboto" w:hAnsi="Roboto"/>
        </w:rPr>
        <w:t xml:space="preserve">ment, </w:t>
      </w:r>
      <w:r w:rsidR="006F3C63">
        <w:rPr>
          <w:rFonts w:ascii="Roboto" w:hAnsi="Roboto"/>
        </w:rPr>
        <w:t>so</w:t>
      </w:r>
      <w:r w:rsidR="00E63538">
        <w:rPr>
          <w:rFonts w:ascii="Roboto" w:hAnsi="Roboto"/>
        </w:rPr>
        <w:t xml:space="preserve"> please</w:t>
      </w:r>
      <w:r w:rsidR="006F3C63">
        <w:rPr>
          <w:rFonts w:ascii="Roboto" w:hAnsi="Roboto"/>
        </w:rPr>
        <w:t xml:space="preserve"> keep your receipts!</w:t>
      </w:r>
      <w:r w:rsidR="00E63538">
        <w:rPr>
          <w:rFonts w:ascii="Roboto" w:hAnsi="Roboto"/>
        </w:rPr>
        <w:t xml:space="preserve"> If paying upfront would be difficult for your team, please contact the Grants team to discuss alternative arrangements. </w:t>
      </w:r>
    </w:p>
    <w:p w14:paraId="3CA19473" w14:textId="6C39999D" w:rsidR="006841FB" w:rsidRDefault="006841FB">
      <w:pPr>
        <w:rPr>
          <w:rFonts w:ascii="Roboto" w:hAnsi="Roboto"/>
        </w:rPr>
      </w:pPr>
      <w:r>
        <w:rPr>
          <w:rFonts w:ascii="Roboto" w:hAnsi="Roboto"/>
        </w:rPr>
        <w:t xml:space="preserve">After you have decorated your area, </w:t>
      </w:r>
      <w:r w:rsidR="00E63538">
        <w:rPr>
          <w:rFonts w:ascii="Roboto" w:hAnsi="Roboto"/>
        </w:rPr>
        <w:t xml:space="preserve">we’d love to see the results! We ask all teams receiving support through this initiative to send us through a photograph of their decorated space, ideally featuring a few members of the team. If you are happy for us to share your photos with our supporters and on our communications channels, please complete </w:t>
      </w:r>
      <w:r w:rsidR="00D717C2">
        <w:rPr>
          <w:rFonts w:ascii="Roboto" w:hAnsi="Roboto"/>
        </w:rPr>
        <w:t>our</w:t>
      </w:r>
      <w:r w:rsidR="00E63538">
        <w:rPr>
          <w:rFonts w:ascii="Roboto" w:hAnsi="Roboto"/>
        </w:rPr>
        <w:t xml:space="preserve"> </w:t>
      </w:r>
      <w:hyperlink r:id="rId8" w:history="1">
        <w:r w:rsidR="00E63538" w:rsidRPr="00D717C2">
          <w:rPr>
            <w:rStyle w:val="Hyperlink"/>
            <w:rFonts w:ascii="Roboto" w:hAnsi="Roboto"/>
          </w:rPr>
          <w:t>consent form</w:t>
        </w:r>
      </w:hyperlink>
      <w:r w:rsidR="00E63538">
        <w:rPr>
          <w:rFonts w:ascii="Roboto" w:hAnsi="Roboto"/>
        </w:rPr>
        <w:t xml:space="preserve">. Please ensure that no patients are included in any photographs. </w:t>
      </w:r>
    </w:p>
    <w:p w14:paraId="6636F79B" w14:textId="78C6FD10" w:rsidR="00F8426E" w:rsidRDefault="00F43607">
      <w:pPr>
        <w:rPr>
          <w:rFonts w:ascii="Roboto" w:hAnsi="Roboto"/>
        </w:rPr>
      </w:pPr>
      <w:r>
        <w:rPr>
          <w:rFonts w:ascii="Roboto" w:hAnsi="Roboto"/>
        </w:rPr>
        <w:t>Applications will be</w:t>
      </w:r>
      <w:r w:rsidR="00E63538">
        <w:rPr>
          <w:rFonts w:ascii="Roboto" w:hAnsi="Roboto"/>
        </w:rPr>
        <w:t xml:space="preserve"> accepted from</w:t>
      </w:r>
      <w:r>
        <w:rPr>
          <w:rFonts w:ascii="Roboto" w:hAnsi="Roboto"/>
        </w:rPr>
        <w:t xml:space="preserve"> </w:t>
      </w:r>
      <w:r w:rsidRPr="00F43607">
        <w:rPr>
          <w:rFonts w:ascii="Roboto" w:hAnsi="Roboto"/>
          <w:b/>
          <w:bCs/>
        </w:rPr>
        <w:t xml:space="preserve">12 October </w:t>
      </w:r>
      <w:r w:rsidR="00E63538">
        <w:rPr>
          <w:rFonts w:ascii="Roboto" w:hAnsi="Roboto"/>
          <w:b/>
          <w:bCs/>
        </w:rPr>
        <w:t>to</w:t>
      </w:r>
      <w:r w:rsidRPr="00F43607">
        <w:rPr>
          <w:rFonts w:ascii="Roboto" w:hAnsi="Roboto"/>
          <w:b/>
          <w:bCs/>
        </w:rPr>
        <w:t xml:space="preserve"> 30 November 2026</w:t>
      </w:r>
      <w:r w:rsidRPr="00F43607">
        <w:rPr>
          <w:rFonts w:ascii="Roboto" w:hAnsi="Roboto"/>
        </w:rPr>
        <w:t>.</w:t>
      </w:r>
      <w:r w:rsidR="00E63538">
        <w:rPr>
          <w:rFonts w:ascii="Roboto" w:hAnsi="Roboto"/>
        </w:rPr>
        <w:t xml:space="preserve"> We encourage teams to apply early to allow plenty of time for approval, purchasing and decorating ahead of Christmas. </w:t>
      </w:r>
    </w:p>
    <w:p w14:paraId="78A4540B" w14:textId="77777777" w:rsidR="00D717C2" w:rsidRPr="00EC39CA" w:rsidRDefault="00D717C2">
      <w:pPr>
        <w:rPr>
          <w:rFonts w:ascii="Roboto" w:hAnsi="Roboto"/>
        </w:rPr>
      </w:pPr>
    </w:p>
    <w:p w14:paraId="223EFD6B" w14:textId="1D8F7944" w:rsidR="00F8426E" w:rsidRPr="00F8426E" w:rsidRDefault="00F8426E">
      <w:pPr>
        <w:rPr>
          <w:rFonts w:ascii="Roboto" w:hAnsi="Roboto"/>
          <w:b/>
          <w:bCs/>
        </w:rPr>
      </w:pPr>
      <w:r w:rsidRPr="00F8426E">
        <w:rPr>
          <w:rFonts w:ascii="Roboto" w:hAnsi="Roboto"/>
          <w:b/>
          <w:bCs/>
        </w:rPr>
        <w:t>Where can we place our Christmas decorations?</w:t>
      </w:r>
    </w:p>
    <w:p w14:paraId="16E2B842" w14:textId="4046E54B" w:rsidR="0042727B" w:rsidRPr="00F8426E" w:rsidRDefault="0042727B">
      <w:pPr>
        <w:rPr>
          <w:rFonts w:ascii="Roboto" w:hAnsi="Roboto"/>
        </w:rPr>
      </w:pPr>
      <w:r w:rsidRPr="00F8426E">
        <w:rPr>
          <w:rFonts w:ascii="Roboto" w:hAnsi="Roboto"/>
        </w:rPr>
        <w:t xml:space="preserve">Christmas decorations </w:t>
      </w:r>
      <w:r w:rsidR="00D82ED0">
        <w:rPr>
          <w:rFonts w:ascii="Roboto" w:hAnsi="Roboto"/>
        </w:rPr>
        <w:t xml:space="preserve">are welcome in patient facing communal and public areas but must not be placed in patient areas where clinical is being delivered, including bays and consulting rooms.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2727B" w:rsidRPr="00F8426E" w14:paraId="749D02C1" w14:textId="77777777" w:rsidTr="0042727B">
        <w:tc>
          <w:tcPr>
            <w:tcW w:w="4508" w:type="dxa"/>
          </w:tcPr>
          <w:p w14:paraId="086D8CE7" w14:textId="62629CC7" w:rsidR="0042727B" w:rsidRPr="00F8426E" w:rsidRDefault="00515171">
            <w:pPr>
              <w:rPr>
                <w:rFonts w:ascii="Roboto" w:hAnsi="Roboto"/>
                <w:b/>
                <w:bCs/>
              </w:rPr>
            </w:pPr>
            <w:r w:rsidRPr="00F8426E">
              <w:rPr>
                <w:rFonts w:ascii="Roboto" w:hAnsi="Roboto"/>
                <w:b/>
                <w:bCs/>
              </w:rPr>
              <w:t xml:space="preserve">NICE LIST </w:t>
            </w:r>
          </w:p>
        </w:tc>
        <w:tc>
          <w:tcPr>
            <w:tcW w:w="4508" w:type="dxa"/>
          </w:tcPr>
          <w:p w14:paraId="6DC33389" w14:textId="5EE0177F" w:rsidR="0042727B" w:rsidRPr="00F8426E" w:rsidRDefault="0042727B">
            <w:pPr>
              <w:rPr>
                <w:rFonts w:ascii="Roboto" w:hAnsi="Roboto"/>
                <w:b/>
                <w:bCs/>
              </w:rPr>
            </w:pPr>
            <w:r w:rsidRPr="00F8426E">
              <w:rPr>
                <w:rFonts w:ascii="Roboto" w:hAnsi="Roboto"/>
                <w:b/>
                <w:bCs/>
              </w:rPr>
              <w:t>N</w:t>
            </w:r>
            <w:r w:rsidR="00515171" w:rsidRPr="00F8426E">
              <w:rPr>
                <w:rFonts w:ascii="Roboto" w:hAnsi="Roboto"/>
                <w:b/>
                <w:bCs/>
              </w:rPr>
              <w:t>AUGHTY LIST</w:t>
            </w:r>
          </w:p>
        </w:tc>
      </w:tr>
      <w:tr w:rsidR="0042727B" w:rsidRPr="00F8426E" w14:paraId="3A97DD49" w14:textId="77777777" w:rsidTr="0042727B">
        <w:tc>
          <w:tcPr>
            <w:tcW w:w="4508" w:type="dxa"/>
          </w:tcPr>
          <w:p w14:paraId="467FAD35" w14:textId="57C22F5A" w:rsidR="0042727B" w:rsidRPr="00F8426E" w:rsidRDefault="0042727B">
            <w:pPr>
              <w:rPr>
                <w:rFonts w:ascii="Roboto" w:hAnsi="Roboto"/>
              </w:rPr>
            </w:pPr>
            <w:r w:rsidRPr="00F8426E">
              <w:rPr>
                <w:rFonts w:ascii="Roboto" w:hAnsi="Roboto"/>
              </w:rPr>
              <w:t>Ward Entrances</w:t>
            </w:r>
          </w:p>
        </w:tc>
        <w:tc>
          <w:tcPr>
            <w:tcW w:w="4508" w:type="dxa"/>
          </w:tcPr>
          <w:p w14:paraId="2B24B747" w14:textId="6868B7A1" w:rsidR="0042727B" w:rsidRPr="00F8426E" w:rsidRDefault="0042727B" w:rsidP="0042727B">
            <w:pPr>
              <w:jc w:val="both"/>
              <w:rPr>
                <w:rFonts w:ascii="Roboto" w:hAnsi="Roboto"/>
              </w:rPr>
            </w:pPr>
            <w:r w:rsidRPr="00F8426E">
              <w:rPr>
                <w:rFonts w:ascii="Roboto" w:hAnsi="Roboto"/>
              </w:rPr>
              <w:t>Bed Spaces</w:t>
            </w:r>
          </w:p>
        </w:tc>
      </w:tr>
      <w:tr w:rsidR="0042727B" w:rsidRPr="00F8426E" w14:paraId="071B4CC2" w14:textId="77777777" w:rsidTr="0042727B">
        <w:tc>
          <w:tcPr>
            <w:tcW w:w="4508" w:type="dxa"/>
          </w:tcPr>
          <w:p w14:paraId="6F10FFBA" w14:textId="4B69B8B0" w:rsidR="0042727B" w:rsidRPr="00F8426E" w:rsidRDefault="0042727B">
            <w:pPr>
              <w:rPr>
                <w:rFonts w:ascii="Roboto" w:hAnsi="Roboto"/>
              </w:rPr>
            </w:pPr>
            <w:r w:rsidRPr="00F8426E">
              <w:rPr>
                <w:rFonts w:ascii="Roboto" w:hAnsi="Roboto"/>
              </w:rPr>
              <w:t>Ward Corridors</w:t>
            </w:r>
          </w:p>
        </w:tc>
        <w:tc>
          <w:tcPr>
            <w:tcW w:w="4508" w:type="dxa"/>
          </w:tcPr>
          <w:p w14:paraId="7A2F63F9" w14:textId="7FF4C875" w:rsidR="0042727B" w:rsidRPr="00F8426E" w:rsidRDefault="0042727B">
            <w:pPr>
              <w:rPr>
                <w:rFonts w:ascii="Roboto" w:hAnsi="Roboto"/>
              </w:rPr>
            </w:pPr>
            <w:r w:rsidRPr="00F8426E">
              <w:rPr>
                <w:rFonts w:ascii="Roboto" w:hAnsi="Roboto"/>
              </w:rPr>
              <w:t>Treatment Areas</w:t>
            </w:r>
          </w:p>
        </w:tc>
      </w:tr>
      <w:tr w:rsidR="0042727B" w:rsidRPr="00F8426E" w14:paraId="14886195" w14:textId="77777777" w:rsidTr="0042727B">
        <w:tc>
          <w:tcPr>
            <w:tcW w:w="4508" w:type="dxa"/>
          </w:tcPr>
          <w:p w14:paraId="3D5C6759" w14:textId="7006CB79" w:rsidR="0042727B" w:rsidRPr="00F8426E" w:rsidRDefault="0042727B">
            <w:pPr>
              <w:rPr>
                <w:rFonts w:ascii="Roboto" w:hAnsi="Roboto"/>
              </w:rPr>
            </w:pPr>
            <w:r w:rsidRPr="00F8426E">
              <w:rPr>
                <w:rFonts w:ascii="Roboto" w:hAnsi="Roboto"/>
              </w:rPr>
              <w:t>Day Rooms</w:t>
            </w:r>
          </w:p>
        </w:tc>
        <w:tc>
          <w:tcPr>
            <w:tcW w:w="4508" w:type="dxa"/>
          </w:tcPr>
          <w:p w14:paraId="1CF59601" w14:textId="504FAA74" w:rsidR="0042727B" w:rsidRPr="00F8426E" w:rsidRDefault="0042727B">
            <w:pPr>
              <w:rPr>
                <w:rFonts w:ascii="Roboto" w:hAnsi="Roboto"/>
              </w:rPr>
            </w:pPr>
            <w:r w:rsidRPr="00F8426E">
              <w:rPr>
                <w:rFonts w:ascii="Roboto" w:hAnsi="Roboto"/>
              </w:rPr>
              <w:t>Clinic Rooms</w:t>
            </w:r>
          </w:p>
        </w:tc>
      </w:tr>
      <w:tr w:rsidR="0042727B" w:rsidRPr="00F8426E" w14:paraId="686CA528" w14:textId="77777777" w:rsidTr="0042727B">
        <w:tc>
          <w:tcPr>
            <w:tcW w:w="4508" w:type="dxa"/>
          </w:tcPr>
          <w:p w14:paraId="4F1453F7" w14:textId="08EEC3FF" w:rsidR="0042727B" w:rsidRPr="00F8426E" w:rsidRDefault="0042727B">
            <w:pPr>
              <w:rPr>
                <w:rFonts w:ascii="Roboto" w:hAnsi="Roboto"/>
              </w:rPr>
            </w:pPr>
            <w:r w:rsidRPr="00F8426E">
              <w:rPr>
                <w:rFonts w:ascii="Roboto" w:hAnsi="Roboto"/>
              </w:rPr>
              <w:t>Reception Areas</w:t>
            </w:r>
          </w:p>
        </w:tc>
        <w:tc>
          <w:tcPr>
            <w:tcW w:w="4508" w:type="dxa"/>
          </w:tcPr>
          <w:p w14:paraId="59E60578" w14:textId="21C7B34E" w:rsidR="0042727B" w:rsidRPr="00F8426E" w:rsidRDefault="0042727B">
            <w:pPr>
              <w:rPr>
                <w:rFonts w:ascii="Roboto" w:hAnsi="Roboto"/>
              </w:rPr>
            </w:pPr>
            <w:r w:rsidRPr="00F8426E">
              <w:rPr>
                <w:rFonts w:ascii="Roboto" w:hAnsi="Roboto"/>
              </w:rPr>
              <w:t>Consulting Rooms</w:t>
            </w:r>
          </w:p>
        </w:tc>
      </w:tr>
      <w:tr w:rsidR="0042727B" w:rsidRPr="00F8426E" w14:paraId="6BBEE052" w14:textId="77777777" w:rsidTr="0042727B">
        <w:tc>
          <w:tcPr>
            <w:tcW w:w="4508" w:type="dxa"/>
          </w:tcPr>
          <w:p w14:paraId="2B08E432" w14:textId="1BA588E3" w:rsidR="0042727B" w:rsidRPr="00F8426E" w:rsidRDefault="0042727B">
            <w:pPr>
              <w:rPr>
                <w:rFonts w:ascii="Roboto" w:hAnsi="Roboto"/>
              </w:rPr>
            </w:pPr>
            <w:r w:rsidRPr="00F8426E">
              <w:rPr>
                <w:rFonts w:ascii="Roboto" w:hAnsi="Roboto"/>
              </w:rPr>
              <w:t>Waiting Areas</w:t>
            </w:r>
          </w:p>
        </w:tc>
        <w:tc>
          <w:tcPr>
            <w:tcW w:w="4508" w:type="dxa"/>
          </w:tcPr>
          <w:p w14:paraId="0F2724E3" w14:textId="3541455C" w:rsidR="0042727B" w:rsidRPr="00F8426E" w:rsidRDefault="0042727B">
            <w:pPr>
              <w:rPr>
                <w:rFonts w:ascii="Roboto" w:hAnsi="Roboto"/>
              </w:rPr>
            </w:pPr>
            <w:r w:rsidRPr="00F8426E">
              <w:rPr>
                <w:rFonts w:ascii="Roboto" w:hAnsi="Roboto"/>
              </w:rPr>
              <w:t>Anywhere clinical care is delivered</w:t>
            </w:r>
          </w:p>
        </w:tc>
      </w:tr>
    </w:tbl>
    <w:p w14:paraId="025D6140" w14:textId="77777777" w:rsidR="006F3C63" w:rsidRDefault="006F3C63">
      <w:pPr>
        <w:rPr>
          <w:rFonts w:ascii="Roboto" w:hAnsi="Roboto"/>
        </w:rPr>
      </w:pPr>
    </w:p>
    <w:p w14:paraId="3A1C8F33" w14:textId="74AE6633" w:rsidR="00D717C2" w:rsidRDefault="00D82ED0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lastRenderedPageBreak/>
        <w:t>What decorations can we buy?</w:t>
      </w:r>
    </w:p>
    <w:p w14:paraId="1E86B05B" w14:textId="13751243" w:rsidR="00517013" w:rsidRDefault="00F8426E">
      <w:pPr>
        <w:rPr>
          <w:rFonts w:ascii="Roboto" w:hAnsi="Roboto"/>
        </w:rPr>
      </w:pPr>
      <w:r w:rsidRPr="00F8426E">
        <w:rPr>
          <w:rFonts w:ascii="Roboto" w:hAnsi="Roboto"/>
        </w:rPr>
        <w:t>Please ensure that a</w:t>
      </w:r>
      <w:r w:rsidR="00D82ED0">
        <w:rPr>
          <w:rFonts w:ascii="Roboto" w:hAnsi="Roboto"/>
        </w:rPr>
        <w:t>ll</w:t>
      </w:r>
      <w:r w:rsidRPr="00F8426E">
        <w:rPr>
          <w:rFonts w:ascii="Roboto" w:hAnsi="Roboto"/>
        </w:rPr>
        <w:t xml:space="preserve"> Christmas decorations </w:t>
      </w:r>
      <w:r w:rsidR="00882DCC">
        <w:rPr>
          <w:rFonts w:ascii="Roboto" w:hAnsi="Roboto"/>
        </w:rPr>
        <w:t xml:space="preserve">purchased </w:t>
      </w:r>
      <w:r w:rsidRPr="00F8426E">
        <w:rPr>
          <w:rFonts w:ascii="Roboto" w:hAnsi="Roboto"/>
        </w:rPr>
        <w:t xml:space="preserve">comply with </w:t>
      </w:r>
      <w:r w:rsidR="00882DCC">
        <w:rPr>
          <w:rFonts w:ascii="Roboto" w:hAnsi="Roboto"/>
        </w:rPr>
        <w:t xml:space="preserve">Trust </w:t>
      </w:r>
      <w:r w:rsidRPr="00F8426E">
        <w:rPr>
          <w:rFonts w:ascii="Roboto" w:hAnsi="Roboto"/>
        </w:rPr>
        <w:t>Christmas decoration guidance, Infection, Prevention &amp; Control requirements, and</w:t>
      </w:r>
      <w:r w:rsidR="00882DCC">
        <w:rPr>
          <w:rFonts w:ascii="Roboto" w:hAnsi="Roboto"/>
        </w:rPr>
        <w:t xml:space="preserve"> all relevant health,</w:t>
      </w:r>
      <w:r w:rsidRPr="00F8426E">
        <w:rPr>
          <w:rFonts w:ascii="Roboto" w:hAnsi="Roboto"/>
        </w:rPr>
        <w:t xml:space="preserve"> safety </w:t>
      </w:r>
      <w:r w:rsidR="00882DCC">
        <w:rPr>
          <w:rFonts w:ascii="Roboto" w:hAnsi="Roboto"/>
        </w:rPr>
        <w:t xml:space="preserve">and </w:t>
      </w:r>
      <w:r w:rsidRPr="00F8426E">
        <w:rPr>
          <w:rFonts w:ascii="Roboto" w:hAnsi="Roboto"/>
        </w:rPr>
        <w:t xml:space="preserve">fire </w:t>
      </w:r>
      <w:r w:rsidR="00882DCC">
        <w:rPr>
          <w:rFonts w:ascii="Roboto" w:hAnsi="Roboto"/>
        </w:rPr>
        <w:t>regulations.</w:t>
      </w:r>
    </w:p>
    <w:p w14:paraId="0D4412F2" w14:textId="7E3ED9B6" w:rsidR="0042727B" w:rsidRPr="00F8426E" w:rsidRDefault="0042727B">
      <w:pPr>
        <w:rPr>
          <w:rFonts w:ascii="Roboto" w:hAnsi="Roboto"/>
        </w:rPr>
      </w:pPr>
      <w:r w:rsidRPr="00F8426E">
        <w:rPr>
          <w:rFonts w:ascii="Roboto" w:hAnsi="Roboto"/>
        </w:rPr>
        <w:t>Please check guidance for your area. Key</w:t>
      </w:r>
      <w:r w:rsidR="00882DCC">
        <w:rPr>
          <w:rFonts w:ascii="Roboto" w:hAnsi="Roboto"/>
        </w:rPr>
        <w:t xml:space="preserve"> points to be aware of include: </w:t>
      </w:r>
      <w:r w:rsidRPr="00F8426E">
        <w:rPr>
          <w:rFonts w:ascii="Roboto" w:hAnsi="Roboto"/>
        </w:rPr>
        <w:t xml:space="preserve"> </w:t>
      </w:r>
    </w:p>
    <w:p w14:paraId="47999C33" w14:textId="1712F622" w:rsidR="0042727B" w:rsidRPr="00F8426E" w:rsidRDefault="0042727B" w:rsidP="0042727B">
      <w:pPr>
        <w:pStyle w:val="ListParagraph"/>
        <w:numPr>
          <w:ilvl w:val="0"/>
          <w:numId w:val="3"/>
        </w:numPr>
        <w:rPr>
          <w:rFonts w:ascii="Roboto" w:hAnsi="Roboto"/>
        </w:rPr>
      </w:pPr>
      <w:r w:rsidRPr="00F8426E">
        <w:rPr>
          <w:rFonts w:ascii="Roboto" w:hAnsi="Roboto"/>
        </w:rPr>
        <w:t>Always choose flame</w:t>
      </w:r>
      <w:r w:rsidR="00904790" w:rsidRPr="00F8426E">
        <w:rPr>
          <w:rFonts w:ascii="Roboto" w:hAnsi="Roboto"/>
        </w:rPr>
        <w:t>-</w:t>
      </w:r>
      <w:r w:rsidRPr="00F8426E">
        <w:rPr>
          <w:rFonts w:ascii="Roboto" w:hAnsi="Roboto"/>
        </w:rPr>
        <w:t xml:space="preserve">resistant or flame-retardant trees and decorations. Ensure these are not draped over or near flames, smoke detectors and other fire equipment. </w:t>
      </w:r>
    </w:p>
    <w:p w14:paraId="6F43C516" w14:textId="52AD6B8D" w:rsidR="00884488" w:rsidRPr="00F8426E" w:rsidRDefault="00884488" w:rsidP="0042727B">
      <w:pPr>
        <w:pStyle w:val="ListParagraph"/>
        <w:numPr>
          <w:ilvl w:val="0"/>
          <w:numId w:val="3"/>
        </w:numPr>
        <w:rPr>
          <w:rFonts w:ascii="Roboto" w:hAnsi="Roboto"/>
        </w:rPr>
      </w:pPr>
      <w:r w:rsidRPr="00F8426E">
        <w:rPr>
          <w:rFonts w:ascii="Roboto" w:hAnsi="Roboto"/>
        </w:rPr>
        <w:t>Real Christmas trees cannot be used</w:t>
      </w:r>
      <w:r w:rsidR="00882DCC">
        <w:rPr>
          <w:rFonts w:ascii="Roboto" w:hAnsi="Roboto"/>
        </w:rPr>
        <w:t xml:space="preserve"> indoors</w:t>
      </w:r>
      <w:r w:rsidRPr="00F8426E">
        <w:rPr>
          <w:rFonts w:ascii="Roboto" w:hAnsi="Roboto"/>
        </w:rPr>
        <w:t xml:space="preserve"> – they aren’t suitable for hospital environments. They’re a fire risk and those needles get everywhere! </w:t>
      </w:r>
    </w:p>
    <w:p w14:paraId="01E9A769" w14:textId="675627DA" w:rsidR="0042727B" w:rsidRPr="00F8426E" w:rsidRDefault="00904790" w:rsidP="0042727B">
      <w:pPr>
        <w:pStyle w:val="ListParagraph"/>
        <w:numPr>
          <w:ilvl w:val="0"/>
          <w:numId w:val="3"/>
        </w:numPr>
        <w:rPr>
          <w:rFonts w:ascii="Roboto" w:hAnsi="Roboto"/>
        </w:rPr>
      </w:pPr>
      <w:r w:rsidRPr="00F8426E">
        <w:rPr>
          <w:rFonts w:ascii="Roboto" w:hAnsi="Roboto"/>
        </w:rPr>
        <w:t>Low voltage LED lights must be new, PAT tested or battery operated</w:t>
      </w:r>
    </w:p>
    <w:p w14:paraId="69AB4BCA" w14:textId="6B2E7FB2" w:rsidR="00904790" w:rsidRPr="00F8426E" w:rsidRDefault="00904790" w:rsidP="0042727B">
      <w:pPr>
        <w:pStyle w:val="ListParagraph"/>
        <w:numPr>
          <w:ilvl w:val="0"/>
          <w:numId w:val="3"/>
        </w:numPr>
        <w:rPr>
          <w:rFonts w:ascii="Roboto" w:hAnsi="Roboto"/>
        </w:rPr>
      </w:pPr>
      <w:r w:rsidRPr="00F8426E">
        <w:rPr>
          <w:rFonts w:ascii="Roboto" w:hAnsi="Roboto"/>
        </w:rPr>
        <w:t>Decorations must not be place</w:t>
      </w:r>
      <w:r w:rsidR="00882DCC">
        <w:rPr>
          <w:rFonts w:ascii="Roboto" w:hAnsi="Roboto"/>
        </w:rPr>
        <w:t>d</w:t>
      </w:r>
      <w:r w:rsidRPr="00F8426E">
        <w:rPr>
          <w:rFonts w:ascii="Roboto" w:hAnsi="Roboto"/>
        </w:rPr>
        <w:t xml:space="preserve"> in areas that block fire exits or fire escapes </w:t>
      </w:r>
    </w:p>
    <w:p w14:paraId="3BCF2255" w14:textId="2CDE3458" w:rsidR="00904790" w:rsidRPr="00F8426E" w:rsidRDefault="00904790" w:rsidP="0042727B">
      <w:pPr>
        <w:pStyle w:val="ListParagraph"/>
        <w:numPr>
          <w:ilvl w:val="0"/>
          <w:numId w:val="3"/>
        </w:numPr>
        <w:rPr>
          <w:rFonts w:ascii="Roboto" w:hAnsi="Roboto"/>
        </w:rPr>
      </w:pPr>
      <w:r w:rsidRPr="00F8426E">
        <w:rPr>
          <w:rFonts w:ascii="Roboto" w:hAnsi="Roboto"/>
        </w:rPr>
        <w:t>No candles</w:t>
      </w:r>
      <w:r w:rsidR="00517013">
        <w:rPr>
          <w:rFonts w:ascii="Roboto" w:hAnsi="Roboto"/>
        </w:rPr>
        <w:t xml:space="preserve"> </w:t>
      </w:r>
    </w:p>
    <w:p w14:paraId="4C7EF3B8" w14:textId="2779FD5A" w:rsidR="00904790" w:rsidRPr="00F8426E" w:rsidRDefault="00904790" w:rsidP="0042727B">
      <w:pPr>
        <w:pStyle w:val="ListParagraph"/>
        <w:numPr>
          <w:ilvl w:val="0"/>
          <w:numId w:val="3"/>
        </w:numPr>
        <w:rPr>
          <w:rFonts w:ascii="Roboto" w:hAnsi="Roboto"/>
        </w:rPr>
      </w:pPr>
      <w:r w:rsidRPr="00F8426E">
        <w:rPr>
          <w:rFonts w:ascii="Roboto" w:hAnsi="Roboto"/>
        </w:rPr>
        <w:t>Extension cables should not be used or sockets overloaded</w:t>
      </w:r>
    </w:p>
    <w:p w14:paraId="2C804E08" w14:textId="3BB440DC" w:rsidR="00904790" w:rsidRPr="00F8426E" w:rsidRDefault="00904790" w:rsidP="0042727B">
      <w:pPr>
        <w:pStyle w:val="ListParagraph"/>
        <w:numPr>
          <w:ilvl w:val="0"/>
          <w:numId w:val="3"/>
        </w:numPr>
        <w:rPr>
          <w:rFonts w:ascii="Roboto" w:hAnsi="Roboto"/>
        </w:rPr>
      </w:pPr>
      <w:r w:rsidRPr="00F8426E">
        <w:rPr>
          <w:rFonts w:ascii="Roboto" w:hAnsi="Roboto"/>
        </w:rPr>
        <w:t>No snow spray</w:t>
      </w:r>
    </w:p>
    <w:p w14:paraId="7BC93570" w14:textId="767A4872" w:rsidR="00904790" w:rsidRPr="00F8426E" w:rsidRDefault="00882DCC" w:rsidP="0042727B">
      <w:pPr>
        <w:pStyle w:val="ListParagraph"/>
        <w:numPr>
          <w:ilvl w:val="0"/>
          <w:numId w:val="3"/>
        </w:numPr>
        <w:rPr>
          <w:rFonts w:ascii="Roboto" w:hAnsi="Roboto"/>
        </w:rPr>
      </w:pPr>
      <w:r>
        <w:rPr>
          <w:rFonts w:ascii="Roboto" w:hAnsi="Roboto"/>
        </w:rPr>
        <w:t>Take care when attaching decorations to walls and other surfaces, and follow any local guidance in place for your area</w:t>
      </w:r>
      <w:r w:rsidR="00904790" w:rsidRPr="00F8426E">
        <w:rPr>
          <w:rFonts w:ascii="Roboto" w:hAnsi="Roboto"/>
        </w:rPr>
        <w:t xml:space="preserve"> </w:t>
      </w:r>
    </w:p>
    <w:p w14:paraId="0EB5918C" w14:textId="5161E72A" w:rsidR="00904790" w:rsidRPr="00F8426E" w:rsidRDefault="00904790" w:rsidP="0042727B">
      <w:pPr>
        <w:pStyle w:val="ListParagraph"/>
        <w:numPr>
          <w:ilvl w:val="0"/>
          <w:numId w:val="3"/>
        </w:numPr>
        <w:rPr>
          <w:rFonts w:ascii="Roboto" w:hAnsi="Roboto"/>
        </w:rPr>
      </w:pPr>
      <w:r w:rsidRPr="00F8426E">
        <w:rPr>
          <w:rFonts w:ascii="Roboto" w:hAnsi="Roboto"/>
        </w:rPr>
        <w:t xml:space="preserve">If items require charging – </w:t>
      </w:r>
      <w:r w:rsidR="00517013">
        <w:rPr>
          <w:rFonts w:ascii="Roboto" w:hAnsi="Roboto"/>
        </w:rPr>
        <w:t xml:space="preserve">use the </w:t>
      </w:r>
      <w:r w:rsidRPr="00F8426E">
        <w:rPr>
          <w:rFonts w:ascii="Roboto" w:hAnsi="Roboto"/>
        </w:rPr>
        <w:t>original charger only</w:t>
      </w:r>
      <w:r w:rsidR="00517013">
        <w:rPr>
          <w:rFonts w:ascii="Roboto" w:hAnsi="Roboto"/>
        </w:rPr>
        <w:t>,</w:t>
      </w:r>
      <w:r w:rsidRPr="00F8426E">
        <w:rPr>
          <w:rFonts w:ascii="Roboto" w:hAnsi="Roboto"/>
        </w:rPr>
        <w:t xml:space="preserve"> and</w:t>
      </w:r>
      <w:r w:rsidR="00517013">
        <w:rPr>
          <w:rFonts w:ascii="Roboto" w:hAnsi="Roboto"/>
        </w:rPr>
        <w:t xml:space="preserve"> this</w:t>
      </w:r>
      <w:r w:rsidRPr="00F8426E">
        <w:rPr>
          <w:rFonts w:ascii="Roboto" w:hAnsi="Roboto"/>
        </w:rPr>
        <w:t xml:space="preserve"> must be PAT tested unless new</w:t>
      </w:r>
    </w:p>
    <w:p w14:paraId="45ADA1A0" w14:textId="72C09930" w:rsidR="00904790" w:rsidRPr="00F8426E" w:rsidRDefault="00904790" w:rsidP="0042727B">
      <w:pPr>
        <w:pStyle w:val="ListParagraph"/>
        <w:numPr>
          <w:ilvl w:val="0"/>
          <w:numId w:val="3"/>
        </w:numPr>
        <w:rPr>
          <w:rFonts w:ascii="Roboto" w:hAnsi="Roboto"/>
        </w:rPr>
      </w:pPr>
      <w:r w:rsidRPr="00F8426E">
        <w:rPr>
          <w:rFonts w:ascii="Roboto" w:hAnsi="Roboto"/>
        </w:rPr>
        <w:t>All decorations must be switched off overnight</w:t>
      </w:r>
    </w:p>
    <w:p w14:paraId="23AFFABD" w14:textId="77777777" w:rsidR="00F43607" w:rsidRDefault="00F43607" w:rsidP="00F43607">
      <w:pPr>
        <w:rPr>
          <w:rFonts w:ascii="Roboto" w:hAnsi="Roboto"/>
        </w:rPr>
      </w:pPr>
    </w:p>
    <w:p w14:paraId="4C6ECB30" w14:textId="2F89AF6E" w:rsidR="00F43607" w:rsidRPr="00F43607" w:rsidRDefault="00882DCC" w:rsidP="00F43607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Storage and reuse of decorations</w:t>
      </w:r>
    </w:p>
    <w:p w14:paraId="4C220929" w14:textId="49BDC951" w:rsidR="00F43607" w:rsidRPr="00F43607" w:rsidRDefault="00F43607" w:rsidP="00F43607">
      <w:pPr>
        <w:rPr>
          <w:rFonts w:ascii="Roboto" w:hAnsi="Roboto"/>
        </w:rPr>
      </w:pPr>
      <w:r w:rsidRPr="00F43607">
        <w:rPr>
          <w:rFonts w:ascii="Roboto" w:hAnsi="Roboto"/>
        </w:rPr>
        <w:t>Please think about how your decorations will be stored for next year</w:t>
      </w:r>
      <w:r w:rsidR="00882DCC">
        <w:rPr>
          <w:rFonts w:ascii="Roboto" w:hAnsi="Roboto"/>
        </w:rPr>
        <w:t xml:space="preserve">. </w:t>
      </w:r>
      <w:r w:rsidRPr="00F43607">
        <w:rPr>
          <w:rFonts w:ascii="Roboto" w:hAnsi="Roboto"/>
        </w:rPr>
        <w:t xml:space="preserve"> Ensure that you purchase an appropriate box or storage container so that your area’s Christmas decorations can be enjoyed year on year.</w:t>
      </w:r>
    </w:p>
    <w:p w14:paraId="693A9E20" w14:textId="77777777" w:rsidR="006F3C63" w:rsidRDefault="006F3C63">
      <w:pPr>
        <w:rPr>
          <w:rFonts w:ascii="Roboto" w:hAnsi="Roboto"/>
          <w:b/>
          <w:bCs/>
        </w:rPr>
      </w:pPr>
    </w:p>
    <w:p w14:paraId="696361B6" w14:textId="401F150E" w:rsidR="009722AB" w:rsidRDefault="00517013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 xml:space="preserve">We have a lot of space to decorate! </w:t>
      </w:r>
      <w:r w:rsidR="006F3C63">
        <w:rPr>
          <w:rFonts w:ascii="Roboto" w:hAnsi="Roboto"/>
          <w:b/>
          <w:bCs/>
        </w:rPr>
        <w:t>Can we apply for additional funding?</w:t>
      </w:r>
    </w:p>
    <w:p w14:paraId="787084F9" w14:textId="3A6A122D" w:rsidR="006F3C63" w:rsidRDefault="006F3C63">
      <w:pPr>
        <w:rPr>
          <w:rFonts w:ascii="Roboto" w:hAnsi="Roboto"/>
        </w:rPr>
      </w:pPr>
      <w:r>
        <w:rPr>
          <w:rFonts w:ascii="Roboto" w:hAnsi="Roboto"/>
        </w:rPr>
        <w:t>Yes, complete an application form and let us know if your space is particularly big in the ‘anything else we need to know?’ box!</w:t>
      </w:r>
    </w:p>
    <w:p w14:paraId="0445F986" w14:textId="77777777" w:rsidR="006841FB" w:rsidRDefault="006841FB">
      <w:pPr>
        <w:rPr>
          <w:rFonts w:ascii="Roboto" w:hAnsi="Roboto"/>
        </w:rPr>
      </w:pPr>
    </w:p>
    <w:p w14:paraId="1CECEAAA" w14:textId="0C26B588" w:rsidR="006841FB" w:rsidRDefault="006841FB">
      <w:pPr>
        <w:rPr>
          <w:rFonts w:ascii="Roboto" w:hAnsi="Roboto"/>
          <w:b/>
          <w:bCs/>
        </w:rPr>
      </w:pPr>
      <w:r>
        <w:rPr>
          <w:rFonts w:ascii="Roboto" w:hAnsi="Roboto"/>
          <w:b/>
          <w:bCs/>
        </w:rPr>
        <w:t>Questions?</w:t>
      </w:r>
    </w:p>
    <w:p w14:paraId="088C0CA4" w14:textId="4D1A884E" w:rsidR="006841FB" w:rsidRPr="006841FB" w:rsidRDefault="006841FB">
      <w:pPr>
        <w:rPr>
          <w:rFonts w:ascii="Roboto" w:hAnsi="Roboto"/>
        </w:rPr>
      </w:pPr>
      <w:r>
        <w:rPr>
          <w:rFonts w:ascii="Roboto" w:hAnsi="Roboto"/>
        </w:rPr>
        <w:t xml:space="preserve">Feel free to reach out to the grants team at </w:t>
      </w:r>
      <w:hyperlink r:id="rId9" w:history="1">
        <w:r w:rsidRPr="00C323D0">
          <w:rPr>
            <w:rStyle w:val="Hyperlink"/>
            <w:rFonts w:ascii="Roboto" w:hAnsi="Roboto"/>
          </w:rPr>
          <w:t>grants@shct.nhs.uk</w:t>
        </w:r>
      </w:hyperlink>
      <w:r>
        <w:rPr>
          <w:rFonts w:ascii="Roboto" w:hAnsi="Roboto"/>
        </w:rPr>
        <w:t xml:space="preserve"> </w:t>
      </w:r>
    </w:p>
    <w:p w14:paraId="50AA2529" w14:textId="77777777" w:rsidR="009722AB" w:rsidRPr="00F8426E" w:rsidRDefault="009722AB">
      <w:pPr>
        <w:rPr>
          <w:rFonts w:ascii="Roboto" w:hAnsi="Roboto"/>
        </w:rPr>
      </w:pPr>
    </w:p>
    <w:sectPr w:rsidR="009722AB" w:rsidRPr="00F8426E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A2A81" w14:textId="77777777" w:rsidR="008A0F6B" w:rsidRDefault="008A0F6B" w:rsidP="00517013">
      <w:pPr>
        <w:spacing w:after="0" w:line="240" w:lineRule="auto"/>
      </w:pPr>
      <w:r>
        <w:separator/>
      </w:r>
    </w:p>
  </w:endnote>
  <w:endnote w:type="continuationSeparator" w:id="0">
    <w:p w14:paraId="5C7555D1" w14:textId="77777777" w:rsidR="008A0F6B" w:rsidRDefault="008A0F6B" w:rsidP="00517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14379" w14:textId="77777777" w:rsidR="008A0F6B" w:rsidRDefault="008A0F6B" w:rsidP="00517013">
      <w:pPr>
        <w:spacing w:after="0" w:line="240" w:lineRule="auto"/>
      </w:pPr>
      <w:r>
        <w:separator/>
      </w:r>
    </w:p>
  </w:footnote>
  <w:footnote w:type="continuationSeparator" w:id="0">
    <w:p w14:paraId="16D7B8B4" w14:textId="77777777" w:rsidR="008A0F6B" w:rsidRDefault="008A0F6B" w:rsidP="00517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E0B9" w14:textId="47427FCC" w:rsidR="00517013" w:rsidRDefault="00517013">
    <w:pPr>
      <w:pStyle w:val="Header"/>
    </w:pPr>
    <w:r>
      <w:rPr>
        <w:rFonts w:ascii="Roboto" w:hAnsi="Roboto"/>
        <w:noProof/>
      </w:rPr>
      <w:drawing>
        <wp:anchor distT="0" distB="0" distL="114300" distR="114300" simplePos="0" relativeHeight="251658240" behindDoc="1" locked="0" layoutInCell="1" allowOverlap="1" wp14:anchorId="5D2D8069" wp14:editId="09D598BC">
          <wp:simplePos x="0" y="0"/>
          <wp:positionH relativeFrom="column">
            <wp:posOffset>-695325</wp:posOffset>
          </wp:positionH>
          <wp:positionV relativeFrom="paragraph">
            <wp:posOffset>-278130</wp:posOffset>
          </wp:positionV>
          <wp:extent cx="1869440" cy="933450"/>
          <wp:effectExtent l="0" t="0" r="0" b="0"/>
          <wp:wrapTopAndBottom/>
          <wp:docPr id="15981785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944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55381"/>
    <w:multiLevelType w:val="hybridMultilevel"/>
    <w:tmpl w:val="6992A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929F6"/>
    <w:multiLevelType w:val="hybridMultilevel"/>
    <w:tmpl w:val="E31E9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F5D0C"/>
    <w:multiLevelType w:val="hybridMultilevel"/>
    <w:tmpl w:val="D632BE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D18D1"/>
    <w:multiLevelType w:val="multilevel"/>
    <w:tmpl w:val="7D583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926FD8"/>
    <w:multiLevelType w:val="multilevel"/>
    <w:tmpl w:val="19066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1608333">
    <w:abstractNumId w:val="4"/>
  </w:num>
  <w:num w:numId="2" w16cid:durableId="1571958986">
    <w:abstractNumId w:val="3"/>
  </w:num>
  <w:num w:numId="3" w16cid:durableId="465900268">
    <w:abstractNumId w:val="0"/>
  </w:num>
  <w:num w:numId="4" w16cid:durableId="539247143">
    <w:abstractNumId w:val="2"/>
  </w:num>
  <w:num w:numId="5" w16cid:durableId="1414426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2AB"/>
    <w:rsid w:val="00142CC8"/>
    <w:rsid w:val="002A01BB"/>
    <w:rsid w:val="002C40C5"/>
    <w:rsid w:val="003167FF"/>
    <w:rsid w:val="003D56ED"/>
    <w:rsid w:val="00417D56"/>
    <w:rsid w:val="0042727B"/>
    <w:rsid w:val="00515171"/>
    <w:rsid w:val="00517013"/>
    <w:rsid w:val="005545F7"/>
    <w:rsid w:val="005905DE"/>
    <w:rsid w:val="00617871"/>
    <w:rsid w:val="006841FB"/>
    <w:rsid w:val="006D3966"/>
    <w:rsid w:val="006F3C63"/>
    <w:rsid w:val="007115C7"/>
    <w:rsid w:val="00765E9E"/>
    <w:rsid w:val="007E675C"/>
    <w:rsid w:val="00882DCC"/>
    <w:rsid w:val="00884488"/>
    <w:rsid w:val="008A0F6B"/>
    <w:rsid w:val="00904790"/>
    <w:rsid w:val="009356C3"/>
    <w:rsid w:val="009722AB"/>
    <w:rsid w:val="009D7F0E"/>
    <w:rsid w:val="00B653F9"/>
    <w:rsid w:val="00BC2A6A"/>
    <w:rsid w:val="00D717C2"/>
    <w:rsid w:val="00D82ED0"/>
    <w:rsid w:val="00DF524C"/>
    <w:rsid w:val="00E26335"/>
    <w:rsid w:val="00E63538"/>
    <w:rsid w:val="00EC39CA"/>
    <w:rsid w:val="00F43607"/>
    <w:rsid w:val="00F8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58847"/>
  <w15:chartTrackingRefBased/>
  <w15:docId w15:val="{981C3873-4355-418A-AB53-1BCFEF7E0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2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2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2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2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2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2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2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2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2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2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2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2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2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2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2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2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2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2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2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2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7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7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013"/>
  </w:style>
  <w:style w:type="paragraph" w:styleId="Footer">
    <w:name w:val="footer"/>
    <w:basedOn w:val="Normal"/>
    <w:link w:val="FooterChar"/>
    <w:uiPriority w:val="99"/>
    <w:unhideWhenUsed/>
    <w:rsid w:val="00517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013"/>
  </w:style>
  <w:style w:type="character" w:styleId="Hyperlink">
    <w:name w:val="Hyperlink"/>
    <w:basedOn w:val="DefaultParagraphFont"/>
    <w:uiPriority w:val="99"/>
    <w:unhideWhenUsed/>
    <w:rsid w:val="006841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41F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F524C"/>
    <w:pPr>
      <w:spacing w:after="0" w:line="240" w:lineRule="auto"/>
    </w:pPr>
  </w:style>
  <w:style w:type="character" w:customStyle="1" w:styleId="fui-text">
    <w:name w:val="fui-text"/>
    <w:basedOn w:val="DefaultParagraphFont"/>
    <w:rsid w:val="00D82ED0"/>
  </w:style>
  <w:style w:type="character" w:styleId="FollowedHyperlink">
    <w:name w:val="FollowedHyperlink"/>
    <w:basedOn w:val="DefaultParagraphFont"/>
    <w:uiPriority w:val="99"/>
    <w:semiHidden/>
    <w:unhideWhenUsed/>
    <w:rsid w:val="00D717C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effieldhospitalscharity.beaconforms.com/form/e217724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rants@shct.nhs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D4A9-E658-429C-8DA4-88A0ACC6B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Kuiper</dc:creator>
  <cp:keywords/>
  <dc:description/>
  <cp:lastModifiedBy>Phoebe Finkill</cp:lastModifiedBy>
  <cp:revision>2</cp:revision>
  <dcterms:created xsi:type="dcterms:W3CDTF">2026-11-04T15:34:00Z</dcterms:created>
  <dcterms:modified xsi:type="dcterms:W3CDTF">2026-11-04T15:34:00Z</dcterms:modified>
</cp:coreProperties>
</file>