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6DC933" w14:textId="52559EF9" w:rsidR="00162BA4" w:rsidRDefault="00162BA4" w:rsidP="001D37B4">
      <w:pPr>
        <w:autoSpaceDE w:val="0"/>
        <w:autoSpaceDN w:val="0"/>
        <w:adjustRightInd w:val="0"/>
        <w:spacing w:after="0" w:line="240" w:lineRule="auto"/>
        <w:jc w:val="center"/>
        <w:rPr>
          <w:rFonts w:ascii="Castledown Heavy" w:hAnsi="Castledown Heavy" w:cs="Calibri-Bold"/>
          <w:b/>
          <w:bCs/>
          <w:kern w:val="0"/>
          <w:sz w:val="48"/>
          <w:szCs w:val="48"/>
        </w:rPr>
      </w:pPr>
      <w:r w:rsidRPr="00162BA4">
        <w:rPr>
          <w:rFonts w:ascii="Castledown Heavy" w:hAnsi="Castledown Heavy" w:cs="Calibri-Bold"/>
          <w:b/>
          <w:bCs/>
          <w:kern w:val="0"/>
          <w:sz w:val="48"/>
          <w:szCs w:val="48"/>
        </w:rPr>
        <w:t>Crochet Flower</w:t>
      </w:r>
      <w:r>
        <w:rPr>
          <w:rFonts w:ascii="Castledown Heavy" w:hAnsi="Castledown Heavy" w:cs="Calibri-Bold"/>
          <w:b/>
          <w:bCs/>
          <w:kern w:val="0"/>
          <w:sz w:val="48"/>
          <w:szCs w:val="48"/>
        </w:rPr>
        <w:t>:</w:t>
      </w:r>
      <w:r w:rsidRPr="00162BA4">
        <w:rPr>
          <w:rFonts w:ascii="Castledown Heavy" w:hAnsi="Castledown Heavy" w:cs="Calibri-Bold"/>
          <w:b/>
          <w:bCs/>
          <w:kern w:val="0"/>
          <w:sz w:val="48"/>
          <w:szCs w:val="48"/>
        </w:rPr>
        <w:t xml:space="preserve"> Forget Me Not Pattern</w:t>
      </w:r>
    </w:p>
    <w:p w14:paraId="24EC7268" w14:textId="3E63D7F8" w:rsidR="00162BA4" w:rsidRDefault="0070032D" w:rsidP="00162BA4">
      <w:pPr>
        <w:autoSpaceDE w:val="0"/>
        <w:autoSpaceDN w:val="0"/>
        <w:adjustRightInd w:val="0"/>
        <w:spacing w:after="0" w:line="240" w:lineRule="auto"/>
        <w:rPr>
          <w:rFonts w:ascii="Castledown Heavy" w:hAnsi="Castledown Heavy" w:cs="Calibri-Bold"/>
          <w:b/>
          <w:bCs/>
          <w:kern w:val="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745722" wp14:editId="36E74018">
            <wp:simplePos x="0" y="0"/>
            <wp:positionH relativeFrom="margin">
              <wp:posOffset>3028950</wp:posOffset>
            </wp:positionH>
            <wp:positionV relativeFrom="paragraph">
              <wp:posOffset>170815</wp:posOffset>
            </wp:positionV>
            <wp:extent cx="240474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389" y="21412"/>
                <wp:lineTo x="21389" y="0"/>
                <wp:lineTo x="0" y="0"/>
              </wp:wrapPolygon>
            </wp:wrapTight>
            <wp:docPr id="421768880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68880" name="Picture 1" descr="A computer screen shot of a compute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34933" r="80414" b="33737"/>
                    <a:stretch/>
                  </pic:blipFill>
                  <pic:spPr bwMode="auto">
                    <a:xfrm>
                      <a:off x="0" y="0"/>
                      <a:ext cx="240474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00057" w14:textId="05C138AC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 Heavy" w:hAnsi="Castledown Heavy" w:cs="Calibri-Bold"/>
          <w:b/>
          <w:bCs/>
          <w:kern w:val="0"/>
          <w:sz w:val="24"/>
          <w:szCs w:val="24"/>
        </w:rPr>
      </w:pPr>
      <w:r w:rsidRPr="00FF5EEF">
        <w:rPr>
          <w:rFonts w:ascii="Castledown Heavy" w:hAnsi="Castledown Heavy" w:cs="Calibri-Bold"/>
          <w:b/>
          <w:bCs/>
          <w:kern w:val="0"/>
          <w:sz w:val="24"/>
          <w:szCs w:val="24"/>
        </w:rPr>
        <w:t>Required:</w:t>
      </w:r>
    </w:p>
    <w:p w14:paraId="246A09F6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3.5mm (E4) Crochet Hook</w:t>
      </w:r>
    </w:p>
    <w:p w14:paraId="130CDBB1" w14:textId="6EB7A8A8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Blue and White Yarn</w:t>
      </w:r>
    </w:p>
    <w:p w14:paraId="6F54C70D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Button (optional)</w:t>
      </w:r>
    </w:p>
    <w:p w14:paraId="0A871FA9" w14:textId="086BDE49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22652EF1" w14:textId="3F6FF55E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-Bold"/>
          <w:b/>
          <w:bCs/>
          <w:kern w:val="0"/>
          <w:sz w:val="24"/>
          <w:szCs w:val="24"/>
        </w:rPr>
      </w:pPr>
      <w:r w:rsidRPr="00FF5EEF">
        <w:rPr>
          <w:rFonts w:ascii="Castledown" w:hAnsi="Castledown" w:cs="Calibri-Bold"/>
          <w:b/>
          <w:bCs/>
          <w:kern w:val="0"/>
          <w:sz w:val="24"/>
          <w:szCs w:val="24"/>
        </w:rPr>
        <w:t>Stitches:</w:t>
      </w:r>
    </w:p>
    <w:p w14:paraId="1EC698B6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Ch – Chain</w:t>
      </w:r>
    </w:p>
    <w:p w14:paraId="43DD4AB2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SS – Slip Stitch</w:t>
      </w:r>
    </w:p>
    <w:p w14:paraId="1B875A92" w14:textId="1877A7AD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HTRB – Half Treble</w:t>
      </w:r>
    </w:p>
    <w:p w14:paraId="32AA4697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TRB – Treble</w:t>
      </w:r>
    </w:p>
    <w:p w14:paraId="4962E77F" w14:textId="04B8004C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DTRB – Double Treble</w:t>
      </w:r>
    </w:p>
    <w:p w14:paraId="40CABD55" w14:textId="77777777" w:rsidR="0070032D" w:rsidRPr="00FF5EEF" w:rsidRDefault="0070032D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7F2EDFD7" w14:textId="3E3E1870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>C</w:t>
      </w:r>
      <w:r w:rsidR="00AA1F4D">
        <w:rPr>
          <w:rFonts w:ascii="Castledown" w:hAnsi="Castledown" w:cs="Calibri"/>
          <w:kern w:val="0"/>
          <w:sz w:val="24"/>
          <w:szCs w:val="24"/>
        </w:rPr>
        <w:t>h</w:t>
      </w:r>
      <w:r w:rsidRPr="00FF5EEF">
        <w:rPr>
          <w:rFonts w:ascii="Castledown" w:hAnsi="Castledown" w:cs="Calibri"/>
          <w:kern w:val="0"/>
          <w:sz w:val="24"/>
          <w:szCs w:val="24"/>
        </w:rPr>
        <w:t xml:space="preserve"> 4, </w:t>
      </w:r>
      <w:r w:rsidR="00A82852">
        <w:rPr>
          <w:rFonts w:ascii="Castledown" w:hAnsi="Castledown" w:cs="Calibri"/>
          <w:kern w:val="0"/>
          <w:sz w:val="24"/>
          <w:szCs w:val="24"/>
        </w:rPr>
        <w:t>SS</w:t>
      </w:r>
      <w:r w:rsidRPr="00FF5EEF">
        <w:rPr>
          <w:rFonts w:ascii="Castledown" w:hAnsi="Castledown" w:cs="Calibri"/>
          <w:kern w:val="0"/>
          <w:sz w:val="24"/>
          <w:szCs w:val="24"/>
        </w:rPr>
        <w:t xml:space="preserve"> to into to first stitch to form a tiny ring.</w:t>
      </w:r>
    </w:p>
    <w:p w14:paraId="06B9694C" w14:textId="55212C9B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noProof/>
          <w:sz w:val="24"/>
          <w:szCs w:val="24"/>
        </w:rPr>
        <w:drawing>
          <wp:inline distT="0" distB="0" distL="0" distR="0" wp14:anchorId="74B929C5" wp14:editId="5F6A64D4">
            <wp:extent cx="3388391" cy="1800000"/>
            <wp:effectExtent l="0" t="0" r="2540" b="0"/>
            <wp:docPr id="785408454" name="Picture 1" descr="A computer screen shot of a hand holding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08454" name="Picture 1" descr="A computer screen shot of a hand holding a puzzle&#10;&#10;Description automatically generated"/>
                    <pic:cNvPicPr/>
                  </pic:nvPicPr>
                  <pic:blipFill rotWithShape="1">
                    <a:blip r:embed="rId7"/>
                    <a:srcRect l="11158" t="28933" r="79229" b="46627"/>
                    <a:stretch/>
                  </pic:blipFill>
                  <pic:spPr bwMode="auto">
                    <a:xfrm>
                      <a:off x="0" y="0"/>
                      <a:ext cx="338839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F6CE0" w14:textId="77777777" w:rsidR="0070032D" w:rsidRPr="00FF5EEF" w:rsidRDefault="0070032D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77AF81E1" w14:textId="5173A5D5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 xml:space="preserve">Row 1: Using white yarn, </w:t>
      </w:r>
      <w:r w:rsidR="00AA1F4D">
        <w:rPr>
          <w:rFonts w:ascii="Castledown" w:hAnsi="Castledown" w:cs="Calibri"/>
          <w:kern w:val="0"/>
          <w:sz w:val="24"/>
          <w:szCs w:val="24"/>
        </w:rPr>
        <w:t>C</w:t>
      </w:r>
      <w:r w:rsidRPr="00FF5EEF">
        <w:rPr>
          <w:rFonts w:ascii="Castledown" w:hAnsi="Castledown" w:cs="Calibri"/>
          <w:kern w:val="0"/>
          <w:sz w:val="24"/>
          <w:szCs w:val="24"/>
        </w:rPr>
        <w:t>h 3 (counts as 1</w:t>
      </w:r>
      <w:r w:rsidR="00AA1F4D">
        <w:rPr>
          <w:rFonts w:ascii="Castledown" w:hAnsi="Castledown" w:cs="Calibri"/>
          <w:kern w:val="0"/>
          <w:sz w:val="24"/>
          <w:szCs w:val="24"/>
        </w:rPr>
        <w:t>TRB</w:t>
      </w:r>
      <w:r w:rsidRPr="00FF5EEF">
        <w:rPr>
          <w:rFonts w:ascii="Castledown" w:hAnsi="Castledown" w:cs="Calibri"/>
          <w:kern w:val="0"/>
          <w:sz w:val="24"/>
          <w:szCs w:val="24"/>
        </w:rPr>
        <w:t>) work 9</w:t>
      </w:r>
      <w:r w:rsidR="00A82852">
        <w:rPr>
          <w:rFonts w:ascii="Castledown" w:hAnsi="Castledown" w:cs="Calibri"/>
          <w:kern w:val="0"/>
          <w:sz w:val="24"/>
          <w:szCs w:val="24"/>
        </w:rPr>
        <w:t>TRB</w:t>
      </w:r>
      <w:r w:rsidRPr="00FF5EEF">
        <w:rPr>
          <w:rFonts w:ascii="Castledown" w:hAnsi="Castledown" w:cs="Calibri"/>
          <w:kern w:val="0"/>
          <w:sz w:val="24"/>
          <w:szCs w:val="24"/>
        </w:rPr>
        <w:t xml:space="preserve"> into the centre of the ring. SS into the top of the 3</w:t>
      </w:r>
      <w:r w:rsidR="00091536">
        <w:rPr>
          <w:rFonts w:ascii="Castledown" w:hAnsi="Castledown" w:cs="Calibri"/>
          <w:kern w:val="0"/>
          <w:sz w:val="24"/>
          <w:szCs w:val="24"/>
        </w:rPr>
        <w:t xml:space="preserve"> </w:t>
      </w:r>
      <w:r w:rsidR="00A82852">
        <w:rPr>
          <w:rFonts w:ascii="Castledown" w:hAnsi="Castledown" w:cs="Calibri"/>
          <w:kern w:val="0"/>
          <w:sz w:val="24"/>
          <w:szCs w:val="24"/>
        </w:rPr>
        <w:t>C</w:t>
      </w:r>
      <w:r w:rsidRPr="00FF5EEF">
        <w:rPr>
          <w:rFonts w:ascii="Castledown" w:hAnsi="Castledown" w:cs="Calibri"/>
          <w:kern w:val="0"/>
          <w:sz w:val="24"/>
          <w:szCs w:val="24"/>
        </w:rPr>
        <w:t xml:space="preserve">h to join (10 </w:t>
      </w:r>
      <w:proofErr w:type="spellStart"/>
      <w:r w:rsidRPr="00FF5EEF">
        <w:rPr>
          <w:rFonts w:ascii="Castledown" w:hAnsi="Castledown" w:cs="Calibri"/>
          <w:kern w:val="0"/>
          <w:sz w:val="24"/>
          <w:szCs w:val="24"/>
        </w:rPr>
        <w:t>sts</w:t>
      </w:r>
      <w:proofErr w:type="spellEnd"/>
      <w:r w:rsidRPr="00FF5EEF">
        <w:rPr>
          <w:rFonts w:ascii="Castledown" w:hAnsi="Castledown" w:cs="Calibri"/>
          <w:kern w:val="0"/>
          <w:sz w:val="24"/>
          <w:szCs w:val="24"/>
        </w:rPr>
        <w:t>)</w:t>
      </w:r>
    </w:p>
    <w:p w14:paraId="45E3679D" w14:textId="14D0F26F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noProof/>
          <w:sz w:val="24"/>
          <w:szCs w:val="24"/>
        </w:rPr>
        <w:drawing>
          <wp:inline distT="0" distB="0" distL="0" distR="0" wp14:anchorId="2EF1578E" wp14:editId="2E053848">
            <wp:extent cx="6235712" cy="1800000"/>
            <wp:effectExtent l="0" t="0" r="0" b="0"/>
            <wp:docPr id="1517901903" name="Picture 1" descr="A computer screen shot of a hand holding a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01903" name="Picture 1" descr="A computer screen shot of a hand holding a puzzle&#10;&#10;Description automatically generated"/>
                    <pic:cNvPicPr/>
                  </pic:nvPicPr>
                  <pic:blipFill rotWithShape="1">
                    <a:blip r:embed="rId7"/>
                    <a:srcRect l="11186" t="59076" r="79237" b="27695"/>
                    <a:stretch/>
                  </pic:blipFill>
                  <pic:spPr bwMode="auto">
                    <a:xfrm>
                      <a:off x="0" y="0"/>
                      <a:ext cx="623571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1E926" w14:textId="77777777" w:rsidR="0070032D" w:rsidRPr="00FF5EEF" w:rsidRDefault="0070032D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78D7D3E7" w14:textId="482513C1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 xml:space="preserve">Row 2: Change to blue yarn. Join in any stitch, * in next </w:t>
      </w:r>
      <w:proofErr w:type="spellStart"/>
      <w:r w:rsidRPr="00FF5EEF">
        <w:rPr>
          <w:rFonts w:ascii="Castledown" w:hAnsi="Castledown" w:cs="Calibri"/>
          <w:kern w:val="0"/>
          <w:sz w:val="24"/>
          <w:szCs w:val="24"/>
        </w:rPr>
        <w:t>st</w:t>
      </w:r>
      <w:proofErr w:type="spellEnd"/>
      <w:r w:rsidRPr="00FF5EEF">
        <w:rPr>
          <w:rFonts w:ascii="Castledown" w:hAnsi="Castledown" w:cs="Calibri"/>
          <w:kern w:val="0"/>
          <w:sz w:val="24"/>
          <w:szCs w:val="24"/>
        </w:rPr>
        <w:t xml:space="preserve"> work (1</w:t>
      </w:r>
      <w:r w:rsidR="004B5BFC">
        <w:rPr>
          <w:rFonts w:ascii="Castledown" w:hAnsi="Castledown" w:cs="Calibri"/>
          <w:kern w:val="0"/>
          <w:sz w:val="24"/>
          <w:szCs w:val="24"/>
        </w:rPr>
        <w:t>HTRB</w:t>
      </w:r>
      <w:r w:rsidRPr="00FF5EEF">
        <w:rPr>
          <w:rFonts w:ascii="Castledown" w:hAnsi="Castledown" w:cs="Calibri"/>
          <w:kern w:val="0"/>
          <w:sz w:val="24"/>
          <w:szCs w:val="24"/>
        </w:rPr>
        <w:t>, 2</w:t>
      </w:r>
      <w:r w:rsidR="004B5BFC">
        <w:rPr>
          <w:rFonts w:ascii="Castledown" w:hAnsi="Castledown" w:cs="Calibri"/>
          <w:kern w:val="0"/>
          <w:sz w:val="24"/>
          <w:szCs w:val="24"/>
        </w:rPr>
        <w:t>TRB</w:t>
      </w:r>
      <w:r w:rsidRPr="00FF5EEF">
        <w:rPr>
          <w:rFonts w:ascii="Castledown" w:hAnsi="Castledown" w:cs="Calibri"/>
          <w:kern w:val="0"/>
          <w:sz w:val="24"/>
          <w:szCs w:val="24"/>
        </w:rPr>
        <w:t>, 1</w:t>
      </w:r>
      <w:r w:rsidR="004B5BFC">
        <w:rPr>
          <w:rFonts w:ascii="Castledown" w:hAnsi="Castledown" w:cs="Calibri"/>
          <w:kern w:val="0"/>
          <w:sz w:val="24"/>
          <w:szCs w:val="24"/>
        </w:rPr>
        <w:t>DTRB</w:t>
      </w:r>
      <w:r w:rsidRPr="00FF5EEF">
        <w:rPr>
          <w:rFonts w:ascii="Castledown" w:hAnsi="Castledown" w:cs="Calibri"/>
          <w:kern w:val="0"/>
          <w:sz w:val="24"/>
          <w:szCs w:val="24"/>
        </w:rPr>
        <w:t>, 2</w:t>
      </w:r>
      <w:r w:rsidR="004B5BFC">
        <w:rPr>
          <w:rFonts w:ascii="Castledown" w:hAnsi="Castledown" w:cs="Calibri"/>
          <w:kern w:val="0"/>
          <w:sz w:val="24"/>
          <w:szCs w:val="24"/>
        </w:rPr>
        <w:t>TRB</w:t>
      </w:r>
      <w:r w:rsidRPr="00FF5EEF">
        <w:rPr>
          <w:rFonts w:ascii="Castledown" w:hAnsi="Castledown" w:cs="Calibri"/>
          <w:kern w:val="0"/>
          <w:sz w:val="24"/>
          <w:szCs w:val="24"/>
        </w:rPr>
        <w:t>, 1</w:t>
      </w:r>
      <w:r w:rsidR="004B5BFC">
        <w:rPr>
          <w:rFonts w:ascii="Castledown" w:hAnsi="Castledown" w:cs="Calibri"/>
          <w:kern w:val="0"/>
          <w:sz w:val="24"/>
          <w:szCs w:val="24"/>
        </w:rPr>
        <w:t>HTRB</w:t>
      </w:r>
      <w:r w:rsidRPr="00FF5EEF">
        <w:rPr>
          <w:rFonts w:ascii="Castledown" w:hAnsi="Castledown" w:cs="Calibri"/>
          <w:kern w:val="0"/>
          <w:sz w:val="24"/>
          <w:szCs w:val="24"/>
        </w:rPr>
        <w:t>)</w:t>
      </w:r>
      <w:r w:rsidR="004B5BFC">
        <w:rPr>
          <w:rFonts w:ascii="Castledown" w:hAnsi="Castledown" w:cs="Calibri"/>
          <w:kern w:val="0"/>
          <w:sz w:val="24"/>
          <w:szCs w:val="24"/>
        </w:rPr>
        <w:t>.</w:t>
      </w:r>
      <w:r w:rsidRPr="00FF5EEF">
        <w:rPr>
          <w:rFonts w:ascii="Castledown" w:hAnsi="Castledown" w:cs="Calibri"/>
          <w:kern w:val="0"/>
          <w:sz w:val="24"/>
          <w:szCs w:val="24"/>
        </w:rPr>
        <w:t xml:space="preserve"> This is A LOT of stitches to go in the same stitch, you really have to squeeze them in.</w:t>
      </w:r>
    </w:p>
    <w:p w14:paraId="013512D7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34B60205" w14:textId="73BDA98F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noProof/>
          <w:sz w:val="24"/>
          <w:szCs w:val="24"/>
        </w:rPr>
        <w:lastRenderedPageBreak/>
        <w:drawing>
          <wp:inline distT="0" distB="0" distL="0" distR="0" wp14:anchorId="4E1ECCA2" wp14:editId="3542FA45">
            <wp:extent cx="4123637" cy="1800000"/>
            <wp:effectExtent l="0" t="0" r="0" b="0"/>
            <wp:docPr id="2086930136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30136" name="Picture 1" descr="A computer screen shot of a computer screen&#10;&#10;Description automatically generated"/>
                    <pic:cNvPicPr/>
                  </pic:nvPicPr>
                  <pic:blipFill rotWithShape="1">
                    <a:blip r:embed="rId8"/>
                    <a:srcRect l="11139" t="29029" r="79155" b="50692"/>
                    <a:stretch/>
                  </pic:blipFill>
                  <pic:spPr bwMode="auto">
                    <a:xfrm>
                      <a:off x="0" y="0"/>
                      <a:ext cx="4123637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012F8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040476EB" w14:textId="77777777" w:rsidR="00162BA4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210E5AD3" w14:textId="5092C221" w:rsidR="0088093F" w:rsidRPr="00FF5EEF" w:rsidRDefault="00162BA4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 xml:space="preserve">Now </w:t>
      </w:r>
      <w:r w:rsidR="004B5BFC">
        <w:rPr>
          <w:rFonts w:ascii="Castledown" w:hAnsi="Castledown" w:cs="Calibri"/>
          <w:kern w:val="0"/>
          <w:sz w:val="24"/>
          <w:szCs w:val="24"/>
        </w:rPr>
        <w:t>SS</w:t>
      </w:r>
      <w:r w:rsidRPr="00FF5EEF">
        <w:rPr>
          <w:rFonts w:ascii="Castledown" w:hAnsi="Castledown" w:cs="Calibri"/>
          <w:kern w:val="0"/>
          <w:sz w:val="24"/>
          <w:szCs w:val="24"/>
        </w:rPr>
        <w:t xml:space="preserve"> in next </w:t>
      </w:r>
      <w:proofErr w:type="spellStart"/>
      <w:r w:rsidRPr="00FF5EEF">
        <w:rPr>
          <w:rFonts w:ascii="Castledown" w:hAnsi="Castledown" w:cs="Calibri"/>
          <w:kern w:val="0"/>
          <w:sz w:val="24"/>
          <w:szCs w:val="24"/>
        </w:rPr>
        <w:t>st.</w:t>
      </w:r>
      <w:proofErr w:type="spellEnd"/>
      <w:r w:rsidRPr="00FF5EEF">
        <w:rPr>
          <w:rFonts w:ascii="Castledown" w:hAnsi="Castledown" w:cs="Calibri"/>
          <w:kern w:val="0"/>
          <w:sz w:val="24"/>
          <w:szCs w:val="24"/>
        </w:rPr>
        <w:t xml:space="preserve"> Make sure you don’t miss a stitch, the next one might be a bit squared under that petal you’ve just made.</w:t>
      </w:r>
    </w:p>
    <w:p w14:paraId="44DF8BB0" w14:textId="04B46556" w:rsidR="0088093F" w:rsidRPr="00FF5EEF" w:rsidRDefault="0088093F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noProof/>
          <w:sz w:val="24"/>
          <w:szCs w:val="24"/>
        </w:rPr>
        <w:drawing>
          <wp:inline distT="0" distB="0" distL="0" distR="0" wp14:anchorId="17A03909" wp14:editId="64531BE9">
            <wp:extent cx="1900588" cy="1800000"/>
            <wp:effectExtent l="0" t="0" r="4445" b="0"/>
            <wp:docPr id="1879393807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93807" name="Picture 1" descr="A computer screen shot of a computer screen&#10;&#10;Description automatically generated"/>
                    <pic:cNvPicPr/>
                  </pic:nvPicPr>
                  <pic:blipFill rotWithShape="1">
                    <a:blip r:embed="rId9"/>
                    <a:srcRect l="11225" t="20447" r="79086" b="35638"/>
                    <a:stretch/>
                  </pic:blipFill>
                  <pic:spPr bwMode="auto">
                    <a:xfrm>
                      <a:off x="0" y="0"/>
                      <a:ext cx="190058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C5297" w14:textId="77777777" w:rsidR="0088093F" w:rsidRPr="00FF5EEF" w:rsidRDefault="0088093F" w:rsidP="00162BA4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</w:p>
    <w:p w14:paraId="7117D5D8" w14:textId="4AE50DCB" w:rsidR="00162BA4" w:rsidRPr="00FF5EEF" w:rsidRDefault="00162BA4" w:rsidP="004B5BFC">
      <w:pPr>
        <w:autoSpaceDE w:val="0"/>
        <w:autoSpaceDN w:val="0"/>
        <w:adjustRightInd w:val="0"/>
        <w:spacing w:after="0" w:line="240" w:lineRule="auto"/>
        <w:rPr>
          <w:rFonts w:ascii="Castledown" w:hAnsi="Castledown" w:cs="Calibri"/>
          <w:kern w:val="0"/>
          <w:sz w:val="24"/>
          <w:szCs w:val="24"/>
        </w:rPr>
      </w:pPr>
      <w:r w:rsidRPr="00FF5EEF">
        <w:rPr>
          <w:rFonts w:ascii="Castledown" w:hAnsi="Castledown" w:cs="Calibri"/>
          <w:kern w:val="0"/>
          <w:sz w:val="24"/>
          <w:szCs w:val="24"/>
        </w:rPr>
        <w:t xml:space="preserve">Repeat from * 4 more times. Work final </w:t>
      </w:r>
      <w:r w:rsidR="004B5BFC">
        <w:rPr>
          <w:rFonts w:ascii="Castledown" w:hAnsi="Castledown" w:cs="Calibri"/>
          <w:kern w:val="0"/>
          <w:sz w:val="24"/>
          <w:szCs w:val="24"/>
        </w:rPr>
        <w:t>SS</w:t>
      </w:r>
      <w:r w:rsidRPr="00FF5EEF">
        <w:rPr>
          <w:rFonts w:ascii="Castledown" w:hAnsi="Castledown" w:cs="Calibri"/>
          <w:kern w:val="0"/>
          <w:sz w:val="24"/>
          <w:szCs w:val="24"/>
        </w:rPr>
        <w:t xml:space="preserve"> back in the same </w:t>
      </w:r>
      <w:proofErr w:type="spellStart"/>
      <w:r w:rsidRPr="00FF5EEF">
        <w:rPr>
          <w:rFonts w:ascii="Castledown" w:hAnsi="Castledown" w:cs="Calibri"/>
          <w:kern w:val="0"/>
          <w:sz w:val="24"/>
          <w:szCs w:val="24"/>
        </w:rPr>
        <w:t>st</w:t>
      </w:r>
      <w:proofErr w:type="spellEnd"/>
      <w:r w:rsidRPr="00FF5EEF">
        <w:rPr>
          <w:rFonts w:ascii="Castledown" w:hAnsi="Castledown" w:cs="Calibri"/>
          <w:kern w:val="0"/>
          <w:sz w:val="24"/>
          <w:szCs w:val="24"/>
        </w:rPr>
        <w:t xml:space="preserve"> that you joined your blue yarn</w:t>
      </w:r>
      <w:r w:rsidR="004B5BFC">
        <w:rPr>
          <w:rFonts w:ascii="Castledown" w:hAnsi="Castledown" w:cs="Calibri"/>
          <w:kern w:val="0"/>
          <w:sz w:val="24"/>
          <w:szCs w:val="24"/>
        </w:rPr>
        <w:t xml:space="preserve">. </w:t>
      </w:r>
      <w:r w:rsidRPr="00FF5EEF">
        <w:rPr>
          <w:rFonts w:ascii="Castledown" w:hAnsi="Castledown" w:cs="Calibri"/>
          <w:kern w:val="0"/>
          <w:sz w:val="24"/>
          <w:szCs w:val="24"/>
        </w:rPr>
        <w:t>Sew in end, sew a yellow button in the centre (optional)</w:t>
      </w:r>
    </w:p>
    <w:p w14:paraId="5E9971AC" w14:textId="60703985" w:rsidR="0088093F" w:rsidRDefault="0088093F" w:rsidP="00162BA4">
      <w:pPr>
        <w:rPr>
          <w:rFonts w:ascii="Castledown" w:hAnsi="Castledown"/>
        </w:rPr>
      </w:pPr>
      <w:r>
        <w:rPr>
          <w:noProof/>
        </w:rPr>
        <w:drawing>
          <wp:inline distT="0" distB="0" distL="0" distR="0" wp14:anchorId="4C5B83F9" wp14:editId="1BCD1AA9">
            <wp:extent cx="4164989" cy="1800000"/>
            <wp:effectExtent l="0" t="0" r="6985" b="0"/>
            <wp:docPr id="349523172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23172" name="Picture 1" descr="A computer screen shot of a computer screen&#10;&#10;Description automatically generated"/>
                    <pic:cNvPicPr/>
                  </pic:nvPicPr>
                  <pic:blipFill rotWithShape="1">
                    <a:blip r:embed="rId9"/>
                    <a:srcRect l="11135" t="67874" r="79060" b="11846"/>
                    <a:stretch/>
                  </pic:blipFill>
                  <pic:spPr bwMode="auto">
                    <a:xfrm>
                      <a:off x="0" y="0"/>
                      <a:ext cx="416498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E8401" w14:textId="77777777" w:rsidR="00DD0977" w:rsidRDefault="00DD0977" w:rsidP="002640EA">
      <w:pPr>
        <w:jc w:val="center"/>
        <w:rPr>
          <w:rFonts w:ascii="Castledown" w:hAnsi="Castledown"/>
          <w:b/>
          <w:bCs/>
          <w:sz w:val="26"/>
          <w:szCs w:val="28"/>
        </w:rPr>
      </w:pPr>
    </w:p>
    <w:p w14:paraId="639C948A" w14:textId="221D47F7" w:rsidR="002640EA" w:rsidRPr="007E2A3E" w:rsidRDefault="002640EA" w:rsidP="002640EA">
      <w:pPr>
        <w:jc w:val="center"/>
        <w:rPr>
          <w:rFonts w:ascii="Castledown" w:hAnsi="Castledown"/>
          <w:b/>
          <w:bCs/>
          <w:sz w:val="26"/>
          <w:szCs w:val="28"/>
        </w:rPr>
      </w:pPr>
      <w:r w:rsidRPr="007E2A3E">
        <w:rPr>
          <w:rFonts w:ascii="Castledown" w:hAnsi="Castledown"/>
          <w:b/>
          <w:bCs/>
          <w:sz w:val="26"/>
          <w:szCs w:val="28"/>
        </w:rPr>
        <w:t xml:space="preserve">Please either arrange a drop off time or send all completed </w:t>
      </w:r>
      <w:r w:rsidR="00DD0977">
        <w:rPr>
          <w:rFonts w:ascii="Castledown" w:hAnsi="Castledown"/>
          <w:b/>
          <w:bCs/>
          <w:sz w:val="26"/>
          <w:szCs w:val="26"/>
        </w:rPr>
        <w:t xml:space="preserve">Forget Me Nots </w:t>
      </w:r>
      <w:r w:rsidRPr="007E2A3E">
        <w:rPr>
          <w:rFonts w:ascii="Castledown" w:hAnsi="Castledown"/>
          <w:b/>
          <w:bCs/>
          <w:sz w:val="26"/>
          <w:szCs w:val="28"/>
        </w:rPr>
        <w:t>to:</w:t>
      </w:r>
    </w:p>
    <w:p w14:paraId="08FB654D" w14:textId="77777777" w:rsidR="002640EA" w:rsidRPr="007E2A3E" w:rsidRDefault="002640EA" w:rsidP="002640EA">
      <w:pPr>
        <w:jc w:val="center"/>
        <w:rPr>
          <w:rFonts w:ascii="Castledown" w:hAnsi="Castledown"/>
          <w:b/>
          <w:bCs/>
          <w:sz w:val="26"/>
          <w:szCs w:val="28"/>
        </w:rPr>
      </w:pPr>
      <w:r w:rsidRPr="007E2A3E">
        <w:rPr>
          <w:rFonts w:ascii="Castledown" w:hAnsi="Castledown"/>
          <w:b/>
          <w:bCs/>
          <w:sz w:val="26"/>
          <w:szCs w:val="28"/>
        </w:rPr>
        <w:t>Office Se6, Leah's Yard, Cambridge Street, Sheffield, S1 4HP</w:t>
      </w:r>
    </w:p>
    <w:p w14:paraId="6D60A791" w14:textId="0C48E597" w:rsidR="00AA1F4D" w:rsidRPr="002640EA" w:rsidRDefault="00AA1F4D" w:rsidP="002640EA">
      <w:pPr>
        <w:rPr>
          <w:rFonts w:ascii="Castledown" w:hAnsi="Castledown"/>
          <w:sz w:val="24"/>
          <w:szCs w:val="24"/>
        </w:rPr>
      </w:pPr>
    </w:p>
    <w:sectPr w:rsidR="00AA1F4D" w:rsidRPr="002640EA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88CD1" w14:textId="77777777" w:rsidR="00162BA4" w:rsidRDefault="00162BA4" w:rsidP="00162BA4">
      <w:pPr>
        <w:spacing w:after="0" w:line="240" w:lineRule="auto"/>
      </w:pPr>
      <w:r>
        <w:separator/>
      </w:r>
    </w:p>
  </w:endnote>
  <w:endnote w:type="continuationSeparator" w:id="0">
    <w:p w14:paraId="07E1418C" w14:textId="77777777" w:rsidR="00162BA4" w:rsidRDefault="00162BA4" w:rsidP="00162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ledown Heavy">
    <w:altName w:val="Corbel"/>
    <w:charset w:val="00"/>
    <w:family w:val="auto"/>
    <w:pitch w:val="variable"/>
    <w:sig w:usb0="00000001" w:usb1="5000245B" w:usb2="00000000" w:usb3="00000000" w:csb0="00000093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stledown">
    <w:altName w:val="Corbel"/>
    <w:charset w:val="00"/>
    <w:family w:val="auto"/>
    <w:pitch w:val="variable"/>
    <w:sig w:usb0="00000001" w:usb1="500024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9F9F1" w14:textId="77777777" w:rsidR="009E6E3E" w:rsidRDefault="009E6E3E" w:rsidP="009E6E3E">
    <w:pPr>
      <w:pStyle w:val="Footer"/>
    </w:pPr>
    <w:r w:rsidRPr="007A0AC6"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0" wp14:anchorId="508DDFA4" wp14:editId="6DC984B8">
          <wp:simplePos x="0" y="0"/>
          <wp:positionH relativeFrom="column">
            <wp:posOffset>4109720</wp:posOffset>
          </wp:positionH>
          <wp:positionV relativeFrom="paragraph">
            <wp:posOffset>28575</wp:posOffset>
          </wp:positionV>
          <wp:extent cx="1852295" cy="838200"/>
          <wp:effectExtent l="0" t="0" r="0" b="0"/>
          <wp:wrapSquare wrapText="bothSides"/>
          <wp:docPr id="1518565043" name="Picture 1518565043" descr="SH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H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763565" w14:textId="77777777" w:rsidR="009E6E3E" w:rsidRDefault="009E6E3E" w:rsidP="009E6E3E">
    <w:pPr>
      <w:tabs>
        <w:tab w:val="center" w:pos="4513"/>
        <w:tab w:val="right" w:pos="9026"/>
      </w:tabs>
      <w:spacing w:after="0" w:line="240" w:lineRule="auto"/>
    </w:pPr>
    <w:r>
      <w:rPr>
        <w:noProof/>
        <w:lang w:eastAsia="en-GB"/>
      </w:rPr>
      <w:drawing>
        <wp:inline distT="0" distB="0" distL="0" distR="0" wp14:anchorId="66F5877E" wp14:editId="745BE854">
          <wp:extent cx="1257300" cy="537507"/>
          <wp:effectExtent l="0" t="0" r="0" b="0"/>
          <wp:docPr id="1" name="Picture 1" descr="W:\charitable trusts\Library\Fundraising\Fundraising Regulator\Comms - logo etc\Registration Pack\Colour\FR_RegLogo_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charitable trusts\Library\Fundraising\Fundraising Regulator\Comms - logo etc\Registration Pack\Colour\FR_RegLogo_L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37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  <w:p w14:paraId="58EB28ED" w14:textId="77777777" w:rsidR="009E6E3E" w:rsidRPr="007A0AC6" w:rsidRDefault="009E6E3E" w:rsidP="009E6E3E">
    <w:pPr>
      <w:tabs>
        <w:tab w:val="center" w:pos="4513"/>
        <w:tab w:val="right" w:pos="9026"/>
      </w:tabs>
      <w:spacing w:after="0" w:line="240" w:lineRule="auto"/>
      <w:rPr>
        <w:kern w:val="0"/>
        <w14:ligatures w14:val="none"/>
      </w:rPr>
    </w:pPr>
    <w:r w:rsidRPr="007A0AC6">
      <w:rPr>
        <w:rFonts w:ascii="Museo Sans Rounded 300" w:hAnsi="Museo Sans Rounded 300"/>
        <w:sz w:val="20"/>
        <w:szCs w:val="20"/>
      </w:rPr>
      <w:t xml:space="preserve">Registered Charity No. 1169762  </w:t>
    </w:r>
  </w:p>
  <w:p w14:paraId="59069128" w14:textId="77777777" w:rsidR="009E6E3E" w:rsidRDefault="009E6E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EB6240" w14:textId="77777777" w:rsidR="00162BA4" w:rsidRDefault="00162BA4" w:rsidP="00162BA4">
      <w:pPr>
        <w:spacing w:after="0" w:line="240" w:lineRule="auto"/>
      </w:pPr>
      <w:r>
        <w:separator/>
      </w:r>
    </w:p>
  </w:footnote>
  <w:footnote w:type="continuationSeparator" w:id="0">
    <w:p w14:paraId="1C6C802D" w14:textId="77777777" w:rsidR="00162BA4" w:rsidRDefault="00162BA4" w:rsidP="00162B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BA4"/>
    <w:rsid w:val="00091536"/>
    <w:rsid w:val="00162BA4"/>
    <w:rsid w:val="001D37B4"/>
    <w:rsid w:val="002640EA"/>
    <w:rsid w:val="004848B5"/>
    <w:rsid w:val="004B5BFC"/>
    <w:rsid w:val="005A1C0E"/>
    <w:rsid w:val="0070032D"/>
    <w:rsid w:val="0088093F"/>
    <w:rsid w:val="009E6E3E"/>
    <w:rsid w:val="00A82852"/>
    <w:rsid w:val="00AA1F4D"/>
    <w:rsid w:val="00CB3B5E"/>
    <w:rsid w:val="00DD0977"/>
    <w:rsid w:val="00E730D4"/>
    <w:rsid w:val="00ED13FF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E599D"/>
  <w15:chartTrackingRefBased/>
  <w15:docId w15:val="{2B96F4B6-1B03-44FE-93DF-766B5D4E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B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BA4"/>
  </w:style>
  <w:style w:type="paragraph" w:styleId="Footer">
    <w:name w:val="footer"/>
    <w:basedOn w:val="Normal"/>
    <w:link w:val="FooterChar"/>
    <w:uiPriority w:val="99"/>
    <w:unhideWhenUsed/>
    <w:rsid w:val="00162B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EBBS, Katherine (SHEFFIELD TEACHING HOSPITALS NHS FOUNDATION TRUST)</dc:creator>
  <cp:keywords/>
  <dc:description/>
  <cp:lastModifiedBy>Katherine Ebbs</cp:lastModifiedBy>
  <cp:revision>14</cp:revision>
  <dcterms:created xsi:type="dcterms:W3CDTF">2024-03-27T14:38:00Z</dcterms:created>
  <dcterms:modified xsi:type="dcterms:W3CDTF">2024-08-23T12:57:00Z</dcterms:modified>
</cp:coreProperties>
</file>